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AD" w:rsidRPr="003E66AD" w:rsidRDefault="00B00649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66AD">
        <w:rPr>
          <w:rFonts w:ascii="Times New Roman" w:hAnsi="Times New Roman"/>
          <w:sz w:val="28"/>
          <w:szCs w:val="28"/>
        </w:rPr>
        <w:t>АДМИНИСТРАЦИЯ</w:t>
      </w:r>
      <w:r w:rsidR="003E66AD" w:rsidRPr="003E66AD">
        <w:rPr>
          <w:rFonts w:ascii="Times New Roman" w:hAnsi="Times New Roman"/>
          <w:sz w:val="28"/>
          <w:szCs w:val="28"/>
        </w:rPr>
        <w:t xml:space="preserve"> </w:t>
      </w:r>
      <w:r w:rsidR="002272F1" w:rsidRPr="003E66AD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НОЯРСКОГО</w:t>
      </w:r>
      <w:r w:rsidRPr="003E66AD">
        <w:rPr>
          <w:rFonts w:ascii="Times New Roman" w:hAnsi="Times New Roman"/>
          <w:sz w:val="28"/>
          <w:szCs w:val="28"/>
        </w:rPr>
        <w:t xml:space="preserve"> СЕЛЬСОВЕТА </w:t>
      </w:r>
    </w:p>
    <w:p w:rsidR="00625F41" w:rsidRDefault="00625F41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БОГУЧАНСКОГО</w:t>
      </w:r>
      <w:r w:rsidR="00B00649" w:rsidRPr="003E66AD">
        <w:rPr>
          <w:rFonts w:ascii="Times New Roman" w:hAnsi="Times New Roman"/>
          <w:sz w:val="28"/>
          <w:szCs w:val="28"/>
        </w:rPr>
        <w:t xml:space="preserve">  РАЙОНА </w:t>
      </w:r>
    </w:p>
    <w:p w:rsidR="00B00649" w:rsidRPr="003E66AD" w:rsidRDefault="00625F41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B00649" w:rsidRPr="003E66AD" w:rsidRDefault="00B00649" w:rsidP="004036BE">
      <w:pPr>
        <w:spacing w:after="0"/>
        <w:rPr>
          <w:rFonts w:ascii="Times New Roman" w:hAnsi="Times New Roman"/>
          <w:sz w:val="28"/>
          <w:szCs w:val="28"/>
        </w:rPr>
      </w:pPr>
    </w:p>
    <w:p w:rsidR="00B00649" w:rsidRPr="003E66AD" w:rsidRDefault="00B00649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E66AD">
        <w:rPr>
          <w:rFonts w:ascii="Times New Roman" w:hAnsi="Times New Roman"/>
          <w:sz w:val="28"/>
          <w:szCs w:val="28"/>
        </w:rPr>
        <w:t>П</w:t>
      </w:r>
      <w:proofErr w:type="gramEnd"/>
      <w:r w:rsidRPr="003E66AD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E66AD" w:rsidRPr="003E66AD" w:rsidRDefault="003E66AD" w:rsidP="003E66AD">
      <w:pPr>
        <w:jc w:val="center"/>
        <w:rPr>
          <w:rFonts w:ascii="Times New Roman" w:hAnsi="Times New Roman"/>
          <w:sz w:val="28"/>
          <w:szCs w:val="28"/>
        </w:rPr>
      </w:pPr>
    </w:p>
    <w:p w:rsidR="003E66AD" w:rsidRPr="003E66AD" w:rsidRDefault="003E66AD" w:rsidP="003E66AD">
      <w:pPr>
        <w:rPr>
          <w:rFonts w:ascii="Times New Roman" w:hAnsi="Times New Roman"/>
          <w:sz w:val="28"/>
          <w:szCs w:val="28"/>
        </w:rPr>
      </w:pPr>
      <w:r w:rsidRPr="003E66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0B59FE">
        <w:rPr>
          <w:rFonts w:ascii="Times New Roman" w:hAnsi="Times New Roman"/>
          <w:sz w:val="28"/>
          <w:szCs w:val="28"/>
        </w:rPr>
        <w:t xml:space="preserve">                            25</w:t>
      </w:r>
      <w:r>
        <w:rPr>
          <w:rFonts w:ascii="Times New Roman" w:hAnsi="Times New Roman"/>
          <w:sz w:val="28"/>
          <w:szCs w:val="28"/>
        </w:rPr>
        <w:t>.10</w:t>
      </w:r>
      <w:r w:rsidR="000B59FE">
        <w:rPr>
          <w:rFonts w:ascii="Times New Roman" w:hAnsi="Times New Roman"/>
          <w:sz w:val="28"/>
          <w:szCs w:val="28"/>
        </w:rPr>
        <w:t>.2017</w:t>
      </w:r>
      <w:r w:rsidRPr="003E66AD">
        <w:rPr>
          <w:rFonts w:ascii="Times New Roman" w:hAnsi="Times New Roman"/>
          <w:sz w:val="28"/>
          <w:szCs w:val="28"/>
        </w:rPr>
        <w:t xml:space="preserve">г.               </w:t>
      </w:r>
      <w:r w:rsidR="002D6755">
        <w:rPr>
          <w:rFonts w:ascii="Times New Roman" w:hAnsi="Times New Roman"/>
          <w:sz w:val="28"/>
          <w:szCs w:val="28"/>
        </w:rPr>
        <w:t xml:space="preserve">                    </w:t>
      </w:r>
      <w:r w:rsidRPr="003E66AD">
        <w:rPr>
          <w:rFonts w:ascii="Times New Roman" w:hAnsi="Times New Roman"/>
          <w:sz w:val="28"/>
          <w:szCs w:val="28"/>
        </w:rPr>
        <w:t xml:space="preserve"> с. Ч</w:t>
      </w:r>
      <w:r w:rsidR="00625F41">
        <w:rPr>
          <w:rFonts w:ascii="Times New Roman" w:hAnsi="Times New Roman"/>
          <w:sz w:val="28"/>
          <w:szCs w:val="28"/>
        </w:rPr>
        <w:t xml:space="preserve">унояр                                      </w:t>
      </w:r>
      <w:r w:rsidR="004036BE">
        <w:rPr>
          <w:rFonts w:ascii="Times New Roman" w:hAnsi="Times New Roman"/>
          <w:sz w:val="28"/>
          <w:szCs w:val="28"/>
        </w:rPr>
        <w:t xml:space="preserve"> </w:t>
      </w:r>
      <w:r w:rsidR="00625F41">
        <w:rPr>
          <w:rFonts w:ascii="Times New Roman" w:hAnsi="Times New Roman"/>
          <w:sz w:val="28"/>
          <w:szCs w:val="28"/>
        </w:rPr>
        <w:t xml:space="preserve">    № </w:t>
      </w:r>
      <w:r w:rsidR="004036BE">
        <w:rPr>
          <w:rFonts w:ascii="Times New Roman" w:hAnsi="Times New Roman"/>
          <w:sz w:val="28"/>
          <w:szCs w:val="28"/>
        </w:rPr>
        <w:t>69</w:t>
      </w:r>
      <w:r w:rsidR="00625F41">
        <w:rPr>
          <w:rFonts w:ascii="Times New Roman" w:hAnsi="Times New Roman"/>
          <w:sz w:val="28"/>
          <w:szCs w:val="28"/>
        </w:rPr>
        <w:t xml:space="preserve"> -</w:t>
      </w:r>
      <w:proofErr w:type="gramStart"/>
      <w:r w:rsidR="00625F41">
        <w:rPr>
          <w:rFonts w:ascii="Times New Roman" w:hAnsi="Times New Roman"/>
          <w:sz w:val="28"/>
          <w:szCs w:val="28"/>
        </w:rPr>
        <w:t>П</w:t>
      </w:r>
      <w:proofErr w:type="gramEnd"/>
    </w:p>
    <w:p w:rsidR="00B00649" w:rsidRDefault="00B00649" w:rsidP="009F58C9">
      <w:pPr>
        <w:rPr>
          <w:sz w:val="28"/>
        </w:rPr>
      </w:pPr>
    </w:p>
    <w:p w:rsidR="00B00649" w:rsidRDefault="00B00649" w:rsidP="009F58C9">
      <w:pPr>
        <w:pStyle w:val="western"/>
        <w:spacing w:before="0" w:beforeAutospacing="0" w:line="240" w:lineRule="exact"/>
        <w:jc w:val="both"/>
        <w:rPr>
          <w:color w:val="000000"/>
        </w:rPr>
      </w:pPr>
    </w:p>
    <w:p w:rsidR="00B00649" w:rsidRDefault="00B00649" w:rsidP="008E39DE">
      <w:pPr>
        <w:pStyle w:val="western"/>
        <w:spacing w:line="240" w:lineRule="exact"/>
        <w:ind w:left="17" w:right="17"/>
        <w:rPr>
          <w:color w:val="000000"/>
        </w:rPr>
      </w:pPr>
      <w:r w:rsidRPr="008E39DE">
        <w:rPr>
          <w:color w:val="000000"/>
        </w:rPr>
        <w:t xml:space="preserve">Об утверждении основных направлений бюджетной и налоговой политики </w:t>
      </w:r>
      <w:r>
        <w:rPr>
          <w:color w:val="000000"/>
        </w:rPr>
        <w:t xml:space="preserve">администрации </w:t>
      </w:r>
      <w:proofErr w:type="spellStart"/>
      <w:r w:rsidR="002272F1">
        <w:rPr>
          <w:color w:val="000000"/>
        </w:rPr>
        <w:t>Ч</w:t>
      </w:r>
      <w:r w:rsidR="00625F41">
        <w:rPr>
          <w:color w:val="000000"/>
        </w:rPr>
        <w:t>унояр</w:t>
      </w:r>
      <w:r w:rsidR="002272F1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  <w:proofErr w:type="spellStart"/>
      <w:r w:rsidR="00625F41">
        <w:rPr>
          <w:color w:val="000000"/>
        </w:rPr>
        <w:t>Богучанского</w:t>
      </w:r>
      <w:proofErr w:type="spellEnd"/>
      <w:r>
        <w:rPr>
          <w:color w:val="000000"/>
        </w:rPr>
        <w:t xml:space="preserve"> района </w:t>
      </w:r>
      <w:r w:rsidR="00625F41">
        <w:rPr>
          <w:color w:val="000000"/>
        </w:rPr>
        <w:t>Красноярского края</w:t>
      </w:r>
      <w:r w:rsidR="002D6755">
        <w:rPr>
          <w:color w:val="000000"/>
        </w:rPr>
        <w:t xml:space="preserve"> на 2018 год и плановый период 2019 и 2020</w:t>
      </w:r>
      <w:r w:rsidRPr="008E39DE">
        <w:rPr>
          <w:color w:val="000000"/>
        </w:rPr>
        <w:t xml:space="preserve"> годов</w:t>
      </w:r>
    </w:p>
    <w:p w:rsidR="00B00649" w:rsidRPr="008E39DE" w:rsidRDefault="00B00649" w:rsidP="008E39DE">
      <w:pPr>
        <w:pStyle w:val="western"/>
        <w:spacing w:line="240" w:lineRule="exact"/>
        <w:ind w:left="17" w:right="17"/>
      </w:pPr>
    </w:p>
    <w:p w:rsidR="00B00649" w:rsidRDefault="00B00649" w:rsidP="00495CF4">
      <w:pPr>
        <w:pStyle w:val="western"/>
        <w:spacing w:after="100" w:afterAutospacing="1"/>
        <w:ind w:firstLine="680"/>
        <w:contextualSpacing/>
        <w:jc w:val="both"/>
        <w:rPr>
          <w:color w:val="000000"/>
        </w:rPr>
      </w:pPr>
      <w:proofErr w:type="gramStart"/>
      <w:r w:rsidRPr="000D2C15">
        <w:t xml:space="preserve">В целях реализации бюджетного процесса в </w:t>
      </w:r>
      <w:proofErr w:type="spellStart"/>
      <w:r w:rsidR="002272F1">
        <w:t>Чу</w:t>
      </w:r>
      <w:r w:rsidR="00625F41">
        <w:t>нояр</w:t>
      </w:r>
      <w:r w:rsidR="002272F1">
        <w:t>ском</w:t>
      </w:r>
      <w:proofErr w:type="spellEnd"/>
      <w:r>
        <w:t xml:space="preserve"> сельсовете</w:t>
      </w:r>
      <w:r w:rsidRPr="000D2C15">
        <w:t>, разработки проекта бюджета</w:t>
      </w:r>
      <w:r>
        <w:t xml:space="preserve"> сельсовета</w:t>
      </w:r>
      <w:r w:rsidR="002D6755">
        <w:t xml:space="preserve"> на 2018 год и на плановый период 2019 и 2020</w:t>
      </w:r>
      <w:r w:rsidRPr="000D2C15">
        <w:t xml:space="preserve"> годов, в соответствии с требованиями </w:t>
      </w:r>
      <w:hyperlink r:id="rId5" w:history="1">
        <w:r w:rsidRPr="000D2C15">
          <w:rPr>
            <w:rStyle w:val="a3"/>
            <w:color w:val="000000"/>
            <w:u w:val="none"/>
          </w:rPr>
          <w:t>статьи 172</w:t>
        </w:r>
      </w:hyperlink>
      <w:r w:rsidRPr="000D2C15">
        <w:t xml:space="preserve"> Бюджетного кодекса Российской Федерации и </w:t>
      </w:r>
      <w:r w:rsidRPr="003E66AD">
        <w:rPr>
          <w:color w:val="000000"/>
        </w:rPr>
        <w:t>Решени</w:t>
      </w:r>
      <w:r w:rsidR="00625F41">
        <w:rPr>
          <w:color w:val="000000"/>
        </w:rPr>
        <w:t>ем</w:t>
      </w:r>
      <w:r w:rsidRPr="00630D28">
        <w:rPr>
          <w:color w:val="000000"/>
        </w:rPr>
        <w:t xml:space="preserve">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ского</w:t>
      </w:r>
      <w:proofErr w:type="spellEnd"/>
      <w:r w:rsidRPr="00630D28">
        <w:rPr>
          <w:color w:val="000000"/>
        </w:rPr>
        <w:t xml:space="preserve"> </w:t>
      </w:r>
      <w:r w:rsidR="003E66AD">
        <w:rPr>
          <w:color w:val="000000"/>
        </w:rPr>
        <w:t>сельского</w:t>
      </w:r>
      <w:r w:rsidRPr="00630D28">
        <w:rPr>
          <w:color w:val="000000"/>
        </w:rPr>
        <w:t xml:space="preserve"> Совета депутатов</w:t>
      </w:r>
      <w:r w:rsidR="002D6755">
        <w:rPr>
          <w:color w:val="000000"/>
        </w:rPr>
        <w:t xml:space="preserve"> от </w:t>
      </w:r>
      <w:r w:rsidR="00625F41">
        <w:rPr>
          <w:color w:val="000000"/>
        </w:rPr>
        <w:t>03</w:t>
      </w:r>
      <w:r w:rsidR="002D6755">
        <w:rPr>
          <w:color w:val="000000"/>
        </w:rPr>
        <w:t>.1</w:t>
      </w:r>
      <w:r w:rsidR="00625F41">
        <w:rPr>
          <w:color w:val="000000"/>
        </w:rPr>
        <w:t>0</w:t>
      </w:r>
      <w:r w:rsidR="002D6755">
        <w:rPr>
          <w:color w:val="000000"/>
        </w:rPr>
        <w:t>.20</w:t>
      </w:r>
      <w:r w:rsidR="00625F41">
        <w:rPr>
          <w:color w:val="000000"/>
        </w:rPr>
        <w:t>13 № 6</w:t>
      </w:r>
      <w:r w:rsidRPr="003E66AD">
        <w:rPr>
          <w:color w:val="000000"/>
        </w:rPr>
        <w:t xml:space="preserve"> </w:t>
      </w:r>
      <w:r w:rsidRPr="00630D28">
        <w:rPr>
          <w:color w:val="000000"/>
        </w:rPr>
        <w:t xml:space="preserve">«О бюджетном процессе в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ском</w:t>
      </w:r>
      <w:proofErr w:type="spellEnd"/>
      <w:r w:rsidRPr="00630D28">
        <w:rPr>
          <w:color w:val="000000"/>
        </w:rPr>
        <w:t xml:space="preserve"> сельсовете»</w:t>
      </w:r>
      <w:r w:rsidRPr="000D2C15">
        <w:rPr>
          <w:color w:val="000000"/>
        </w:rPr>
        <w:t xml:space="preserve">  администрация </w:t>
      </w:r>
      <w:r>
        <w:rPr>
          <w:color w:val="000000"/>
        </w:rPr>
        <w:t>сельсовета</w:t>
      </w:r>
      <w:r w:rsidRPr="000D2C15">
        <w:rPr>
          <w:color w:val="000000"/>
        </w:rPr>
        <w:t xml:space="preserve"> постановляет:</w:t>
      </w:r>
      <w:proofErr w:type="gramEnd"/>
    </w:p>
    <w:p w:rsidR="00B00649" w:rsidRDefault="00B00649" w:rsidP="00495CF4">
      <w:pPr>
        <w:pStyle w:val="western"/>
        <w:spacing w:after="100" w:afterAutospacing="1"/>
        <w:ind w:firstLine="680"/>
        <w:contextualSpacing/>
        <w:jc w:val="both"/>
        <w:rPr>
          <w:color w:val="000000"/>
        </w:rPr>
      </w:pPr>
      <w:r w:rsidRPr="008E39DE">
        <w:rPr>
          <w:color w:val="000000"/>
        </w:rPr>
        <w:t xml:space="preserve">1. Утвердить основные </w:t>
      </w:r>
      <w:hyperlink w:anchor="Par29" w:history="1">
        <w:r w:rsidRPr="008E39DE">
          <w:rPr>
            <w:rStyle w:val="a3"/>
            <w:color w:val="000000"/>
            <w:u w:val="none"/>
          </w:rPr>
          <w:t>направления</w:t>
        </w:r>
      </w:hyperlink>
      <w:r w:rsidRPr="008E39DE">
        <w:rPr>
          <w:color w:val="000000"/>
        </w:rPr>
        <w:t xml:space="preserve"> бюджетной и налоговой политики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  <w:r w:rsidR="002D6755">
        <w:rPr>
          <w:color w:val="000000"/>
        </w:rPr>
        <w:t>на 2018 год и на плановый период 2019 и 2020</w:t>
      </w:r>
      <w:r w:rsidRPr="008E39DE">
        <w:rPr>
          <w:color w:val="000000"/>
        </w:rPr>
        <w:t xml:space="preserve"> годов (далее - Основные н</w:t>
      </w:r>
      <w:r>
        <w:rPr>
          <w:color w:val="000000"/>
        </w:rPr>
        <w:t>аправления) согласно приложению</w:t>
      </w:r>
    </w:p>
    <w:p w:rsidR="00B00649" w:rsidRDefault="00B00649" w:rsidP="00A571BB">
      <w:pPr>
        <w:pStyle w:val="western"/>
        <w:spacing w:after="100" w:afterAutospacing="1"/>
        <w:contextualSpacing/>
        <w:jc w:val="both"/>
      </w:pPr>
      <w:r>
        <w:rPr>
          <w:color w:val="000000"/>
        </w:rPr>
        <w:t xml:space="preserve">         2. </w:t>
      </w:r>
      <w:r w:rsidRPr="00EA4562">
        <w:t xml:space="preserve">Опубликовать настоящее постановление на сайте </w:t>
      </w:r>
      <w:proofErr w:type="spellStart"/>
      <w:r w:rsidR="003E66AD">
        <w:t>Чу</w:t>
      </w:r>
      <w:r w:rsidR="00625F41">
        <w:t>нояр</w:t>
      </w:r>
      <w:r w:rsidR="003E66AD">
        <w:t>ского</w:t>
      </w:r>
      <w:proofErr w:type="spellEnd"/>
      <w:r w:rsidR="003E66AD">
        <w:t xml:space="preserve"> сельсовета</w:t>
      </w:r>
      <w:r w:rsidR="006549CB">
        <w:t xml:space="preserve"> в сети «Интернет»</w:t>
      </w:r>
      <w:r w:rsidR="003E66AD">
        <w:t>.</w:t>
      </w:r>
    </w:p>
    <w:p w:rsidR="00B00649" w:rsidRDefault="00B00649" w:rsidP="00495CF4">
      <w:pPr>
        <w:pStyle w:val="western"/>
        <w:spacing w:after="100" w:afterAutospacing="1"/>
        <w:contextualSpacing/>
        <w:jc w:val="both"/>
      </w:pPr>
      <w:r>
        <w:t xml:space="preserve">  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00649" w:rsidRDefault="00B00649" w:rsidP="00495CF4">
      <w:pPr>
        <w:pStyle w:val="western"/>
        <w:spacing w:after="100" w:afterAutospacing="1"/>
        <w:contextualSpacing/>
        <w:jc w:val="both"/>
      </w:pPr>
    </w:p>
    <w:p w:rsidR="00B00649" w:rsidRDefault="003E66AD" w:rsidP="00495CF4">
      <w:pPr>
        <w:pStyle w:val="western"/>
        <w:spacing w:after="100" w:afterAutospacing="1"/>
        <w:contextualSpacing/>
        <w:jc w:val="both"/>
      </w:pPr>
      <w:r>
        <w:t xml:space="preserve"> </w:t>
      </w:r>
    </w:p>
    <w:p w:rsidR="004036BE" w:rsidRPr="008E39DE" w:rsidRDefault="004036BE" w:rsidP="00495CF4">
      <w:pPr>
        <w:pStyle w:val="western"/>
        <w:spacing w:after="100" w:afterAutospacing="1"/>
        <w:contextualSpacing/>
        <w:jc w:val="both"/>
      </w:pPr>
    </w:p>
    <w:p w:rsidR="00B00649" w:rsidRDefault="00B00649" w:rsidP="004036BE">
      <w:pPr>
        <w:pStyle w:val="western"/>
      </w:pPr>
      <w:r>
        <w:t xml:space="preserve">Глава </w:t>
      </w:r>
      <w:proofErr w:type="spellStart"/>
      <w:r w:rsidR="00625F41">
        <w:t>Чуноярского</w:t>
      </w:r>
      <w:proofErr w:type="spellEnd"/>
      <w:r w:rsidR="00625F41">
        <w:t xml:space="preserve"> </w:t>
      </w:r>
      <w:r>
        <w:t xml:space="preserve">сельсовета               </w:t>
      </w:r>
      <w:r w:rsidR="004036BE">
        <w:t xml:space="preserve">                  </w:t>
      </w:r>
      <w:r>
        <w:t xml:space="preserve">                      </w:t>
      </w:r>
      <w:bookmarkStart w:id="0" w:name="_GoBack"/>
      <w:bookmarkEnd w:id="0"/>
      <w:r w:rsidR="00625F41">
        <w:t>С.П. Мартынов</w:t>
      </w:r>
    </w:p>
    <w:p w:rsidR="00B00649" w:rsidRPr="00547CB3" w:rsidRDefault="00B00649" w:rsidP="00547CB3">
      <w:pPr>
        <w:rPr>
          <w:lang w:eastAsia="ru-RU"/>
        </w:rPr>
      </w:pPr>
    </w:p>
    <w:p w:rsidR="00B00649" w:rsidRDefault="00B00649" w:rsidP="00547CB3">
      <w:pPr>
        <w:rPr>
          <w:lang w:eastAsia="ru-RU"/>
        </w:rPr>
      </w:pPr>
    </w:p>
    <w:p w:rsidR="00B00649" w:rsidRDefault="00B00649" w:rsidP="00547CB3">
      <w:pPr>
        <w:rPr>
          <w:rStyle w:val="1"/>
          <w:sz w:val="28"/>
        </w:rPr>
      </w:pPr>
    </w:p>
    <w:p w:rsidR="004036BE" w:rsidRDefault="004036BE" w:rsidP="00547CB3">
      <w:pPr>
        <w:rPr>
          <w:rStyle w:val="1"/>
          <w:sz w:val="28"/>
        </w:rPr>
      </w:pPr>
    </w:p>
    <w:p w:rsidR="00B00649" w:rsidRDefault="00B00649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B62A37">
      <w:pPr>
        <w:pStyle w:val="western"/>
        <w:spacing w:after="100" w:afterAutospacing="1"/>
        <w:contextualSpacing/>
        <w:jc w:val="right"/>
      </w:pPr>
      <w:r>
        <w:rPr>
          <w:color w:val="000000"/>
        </w:rPr>
        <w:lastRenderedPageBreak/>
        <w:t>УТВЕРЖДЕНЫ</w:t>
      </w:r>
    </w:p>
    <w:p w:rsidR="00B62A37" w:rsidRDefault="00B62A37" w:rsidP="00B62A37">
      <w:pPr>
        <w:pStyle w:val="western"/>
        <w:spacing w:after="100" w:afterAutospacing="1"/>
        <w:contextualSpacing/>
        <w:jc w:val="right"/>
        <w:rPr>
          <w:color w:val="000000"/>
        </w:rPr>
      </w:pPr>
      <w:r>
        <w:rPr>
          <w:color w:val="000000"/>
        </w:rPr>
        <w:t xml:space="preserve">постановлением администрации </w:t>
      </w:r>
    </w:p>
    <w:p w:rsidR="00B62A37" w:rsidRDefault="00B62A37" w:rsidP="00B62A37">
      <w:pPr>
        <w:pStyle w:val="western"/>
        <w:spacing w:after="100" w:afterAutospacing="1"/>
        <w:contextualSpacing/>
        <w:jc w:val="right"/>
        <w:rPr>
          <w:color w:val="000000"/>
        </w:rPr>
      </w:pPr>
      <w:proofErr w:type="spellStart"/>
      <w:r>
        <w:rPr>
          <w:color w:val="000000"/>
        </w:rPr>
        <w:t>Чу</w:t>
      </w:r>
      <w:r w:rsidR="00625F41">
        <w:rPr>
          <w:color w:val="000000"/>
        </w:rPr>
        <w:t>нояр</w:t>
      </w:r>
      <w:r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</w:p>
    <w:p w:rsidR="00B62A37" w:rsidRDefault="00B62A37" w:rsidP="00B62A37">
      <w:pPr>
        <w:pStyle w:val="western"/>
        <w:spacing w:after="100" w:afterAutospacing="1"/>
        <w:contextualSpacing/>
      </w:pPr>
      <w:r>
        <w:t xml:space="preserve">                                                                         </w:t>
      </w:r>
      <w:r w:rsidR="00625F41">
        <w:t xml:space="preserve">                   </w:t>
      </w:r>
      <w:r w:rsidR="00523C57">
        <w:t xml:space="preserve"> </w:t>
      </w:r>
      <w:r w:rsidR="002D6755">
        <w:t>от 25.10.2017г. №</w:t>
      </w:r>
      <w:r w:rsidR="00625F41">
        <w:t xml:space="preserve"> </w:t>
      </w:r>
      <w:r w:rsidR="004036BE">
        <w:t xml:space="preserve"> 69</w:t>
      </w:r>
      <w:r w:rsidR="00625F41">
        <w:t>-П</w:t>
      </w: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1" w:name="Par29"/>
      <w:bookmarkEnd w:id="1"/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</w:t>
      </w: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бюджетной и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Основные направления бюджетной и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 разработаны в соответствии с требованиями Бюджетного кодекса Российской Федерации в рамках реализации Послания Президента Российской Федерации Федеральному Собранию Российской Федерации, направлены на обеспечение преемственности бюджетной политики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 определяют основные подходы к формиро</w:t>
      </w:r>
      <w:r w:rsidR="002D6755">
        <w:rPr>
          <w:rFonts w:ascii="Times New Roman" w:hAnsi="Times New Roman"/>
          <w:sz w:val="28"/>
          <w:szCs w:val="28"/>
        </w:rPr>
        <w:t>ванию бюджета сельсовета на 2018 год и на</w:t>
      </w:r>
      <w:proofErr w:type="gramEnd"/>
      <w:r w:rsidR="002D6755">
        <w:rPr>
          <w:rFonts w:ascii="Times New Roman" w:hAnsi="Times New Roman"/>
          <w:sz w:val="28"/>
          <w:szCs w:val="28"/>
        </w:rPr>
        <w:t xml:space="preserve">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 (далее - бюджет сельсовета).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налоговой политики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="00C50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</w:t>
      </w:r>
      <w:r w:rsidR="002D6755">
        <w:rPr>
          <w:rFonts w:ascii="Times New Roman" w:hAnsi="Times New Roman"/>
          <w:sz w:val="28"/>
          <w:szCs w:val="28"/>
        </w:rPr>
        <w:t xml:space="preserve">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 определены с учетом действующих норм и планируемых изменений федерального и регионального законодательства, а также преемственности ранее поставленных задач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2A37">
        <w:rPr>
          <w:rFonts w:ascii="Times New Roman" w:hAnsi="Times New Roman"/>
          <w:sz w:val="28"/>
          <w:szCs w:val="28"/>
        </w:rPr>
        <w:t>сохранению бюджетной устойчивости</w:t>
      </w:r>
      <w:r>
        <w:rPr>
          <w:rFonts w:ascii="Times New Roman" w:hAnsi="Times New Roman"/>
          <w:sz w:val="28"/>
          <w:szCs w:val="28"/>
        </w:rPr>
        <w:t>;</w:t>
      </w: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2A37">
        <w:rPr>
          <w:rFonts w:ascii="Times New Roman" w:hAnsi="Times New Roman"/>
          <w:sz w:val="28"/>
          <w:szCs w:val="28"/>
        </w:rPr>
        <w:t xml:space="preserve"> получению необходимого объема доходов;</w:t>
      </w:r>
    </w:p>
    <w:p w:rsidR="00B62A37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62A37">
        <w:rPr>
          <w:rFonts w:ascii="Times New Roman" w:hAnsi="Times New Roman"/>
          <w:sz w:val="28"/>
          <w:szCs w:val="28"/>
        </w:rPr>
        <w:t xml:space="preserve">развитию налогового потенциала и обеспечению роста доходной части бюджета сельсовета. 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сохранения бюджетной устойчивости, повышения доходов бюджета сельсовета планируется проведение следующих мероприятий: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ежегодное проведение оценки эффективности предоставленных (планируемых к предоставлению) муниципальных налоговых льгот, принятие мер по отмене неэффективных налоговых льгот;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мониторинга финансовых и экономических показателей по широкому кругу организаций с целью определения причин колебаний их налоговой базы, выявления предпосылок выплат неофициальной заработной платы, проведение мероприятий по сокращению задолженности по налогу на доходы физических лиц;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мероприятий по выявлению, постановке на налоговый учет и привлечению к налогообложению субъектов финансово-хозяйственной </w:t>
      </w:r>
      <w:r>
        <w:rPr>
          <w:rFonts w:ascii="Times New Roman" w:hAnsi="Times New Roman"/>
          <w:sz w:val="28"/>
          <w:szCs w:val="28"/>
        </w:rPr>
        <w:lastRenderedPageBreak/>
        <w:t xml:space="preserve">деятельности, имеющих рабочие места на территории сельсовета и зарегистрированных за ее пределами; 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скрытых от налогообложения доходов и привлечение налогоплательщиков к уточнению налоговых обязательств и полноте уплаты налогов в бюджетную систему;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работы по инвентаризации и оптимизации имущества муниципальной собственности, вовлечению в хозяйственный оборот неиспользуемых объектов недвижимости и земельных участков;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повышения </w:t>
      </w:r>
      <w:proofErr w:type="gramStart"/>
      <w:r>
        <w:rPr>
          <w:rFonts w:ascii="Times New Roman" w:hAnsi="Times New Roman"/>
          <w:sz w:val="28"/>
          <w:szCs w:val="28"/>
        </w:rPr>
        <w:t>результативности работы комиссии администрации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по укреплению бюджетной и налоговой дисциплины, совершенствованию системы платежей и расчетов по уплате налогов;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мониторинга изменений в налоговом законодательстве, при необходимости - приведение в соответствие с ними нормативных актов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 налогах и сборах.</w:t>
      </w:r>
    </w:p>
    <w:p w:rsidR="00B62A37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62A37">
        <w:rPr>
          <w:rFonts w:ascii="Times New Roman" w:hAnsi="Times New Roman"/>
          <w:sz w:val="28"/>
          <w:szCs w:val="28"/>
        </w:rPr>
        <w:t xml:space="preserve">В части развития налогового потенциала </w:t>
      </w:r>
      <w:proofErr w:type="spellStart"/>
      <w:r w:rsidR="00B62A37">
        <w:rPr>
          <w:rFonts w:ascii="Times New Roman" w:hAnsi="Times New Roman"/>
          <w:sz w:val="28"/>
          <w:szCs w:val="28"/>
        </w:rPr>
        <w:t>Чу</w:t>
      </w:r>
      <w:r>
        <w:rPr>
          <w:rFonts w:ascii="Times New Roman" w:hAnsi="Times New Roman"/>
          <w:sz w:val="28"/>
          <w:szCs w:val="28"/>
        </w:rPr>
        <w:t>нояр</w:t>
      </w:r>
      <w:r w:rsidR="00B62A37">
        <w:rPr>
          <w:rFonts w:ascii="Times New Roman" w:hAnsi="Times New Roman"/>
          <w:sz w:val="28"/>
          <w:szCs w:val="28"/>
        </w:rPr>
        <w:t>ского</w:t>
      </w:r>
      <w:proofErr w:type="spellEnd"/>
      <w:r w:rsidR="00B62A37">
        <w:rPr>
          <w:rFonts w:ascii="Times New Roman" w:hAnsi="Times New Roman"/>
          <w:sz w:val="28"/>
          <w:szCs w:val="28"/>
        </w:rPr>
        <w:t xml:space="preserve"> сельсовета планируется: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 и повышению предпринимательской активности;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патентной системы налогообложения.</w:t>
      </w: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 бюджетной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B12C48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направлениями бюджетной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5D313D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 являются: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долгосрочной сбалансированности и финансовой устойчивости</w:t>
      </w:r>
      <w:r w:rsidR="00C50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сельсовета в условиях ограниченности его доходных источников;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постепенное сокращение дефицита бюджета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реализации указов Президента Российской Федерации от 07.05.2012, 01.06.2012, 28.12.2012;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</w:t>
      </w:r>
      <w:r w:rsidR="00C05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Плана мероприятий по росту доходов, оптимизации расходов и совершенствованию долговой политики сельсовета, утвержденного </w:t>
      </w:r>
      <w:r w:rsidRPr="001F561F">
        <w:rPr>
          <w:rFonts w:ascii="Times New Roman" w:hAnsi="Times New Roman"/>
          <w:sz w:val="28"/>
          <w:szCs w:val="28"/>
        </w:rPr>
        <w:t>распоряжением администрации</w:t>
      </w:r>
      <w:r w:rsidR="00523C57" w:rsidRPr="001F561F">
        <w:rPr>
          <w:rFonts w:ascii="Times New Roman" w:hAnsi="Times New Roman"/>
          <w:sz w:val="28"/>
          <w:szCs w:val="28"/>
        </w:rPr>
        <w:t xml:space="preserve"> </w:t>
      </w:r>
      <w:r w:rsidRPr="001F561F">
        <w:rPr>
          <w:rFonts w:ascii="Times New Roman" w:hAnsi="Times New Roman"/>
          <w:sz w:val="28"/>
          <w:szCs w:val="28"/>
        </w:rPr>
        <w:t>сельсовета</w:t>
      </w:r>
      <w:r w:rsidR="00C05AD1">
        <w:rPr>
          <w:rFonts w:ascii="Times New Roman" w:hAnsi="Times New Roman"/>
          <w:sz w:val="28"/>
          <w:szCs w:val="28"/>
        </w:rPr>
        <w:t xml:space="preserve"> </w:t>
      </w:r>
      <w:r w:rsidRPr="001F561F">
        <w:rPr>
          <w:rFonts w:ascii="Times New Roman" w:hAnsi="Times New Roman"/>
          <w:sz w:val="28"/>
          <w:szCs w:val="28"/>
        </w:rPr>
        <w:t xml:space="preserve"> от</w:t>
      </w:r>
      <w:r w:rsidR="001F561F" w:rsidRPr="00C37F5F">
        <w:rPr>
          <w:rFonts w:ascii="Times New Roman" w:hAnsi="Times New Roman"/>
          <w:sz w:val="28"/>
          <w:szCs w:val="28"/>
        </w:rPr>
        <w:t xml:space="preserve"> </w:t>
      </w:r>
      <w:r w:rsidR="00C05AD1">
        <w:rPr>
          <w:rFonts w:ascii="Times New Roman" w:hAnsi="Times New Roman"/>
          <w:sz w:val="28"/>
          <w:szCs w:val="28"/>
        </w:rPr>
        <w:t>16</w:t>
      </w:r>
      <w:r w:rsidR="00C37F5F">
        <w:rPr>
          <w:rFonts w:ascii="Times New Roman" w:hAnsi="Times New Roman"/>
          <w:sz w:val="28"/>
          <w:szCs w:val="28"/>
        </w:rPr>
        <w:t>.</w:t>
      </w:r>
      <w:r w:rsidR="00C05AD1">
        <w:rPr>
          <w:rFonts w:ascii="Times New Roman" w:hAnsi="Times New Roman"/>
          <w:sz w:val="28"/>
          <w:szCs w:val="28"/>
        </w:rPr>
        <w:t>01</w:t>
      </w:r>
      <w:r w:rsidR="00C37F5F">
        <w:rPr>
          <w:rFonts w:ascii="Times New Roman" w:hAnsi="Times New Roman"/>
          <w:sz w:val="28"/>
          <w:szCs w:val="28"/>
        </w:rPr>
        <w:t>.201</w:t>
      </w:r>
      <w:r w:rsidR="00C05AD1">
        <w:rPr>
          <w:rFonts w:ascii="Times New Roman" w:hAnsi="Times New Roman"/>
          <w:sz w:val="28"/>
          <w:szCs w:val="28"/>
        </w:rPr>
        <w:t>7</w:t>
      </w:r>
      <w:r w:rsidR="00C37F5F">
        <w:rPr>
          <w:rFonts w:ascii="Times New Roman" w:hAnsi="Times New Roman"/>
          <w:sz w:val="28"/>
          <w:szCs w:val="28"/>
        </w:rPr>
        <w:t xml:space="preserve"> № </w:t>
      </w:r>
      <w:r w:rsidR="001F561F" w:rsidRPr="001F561F">
        <w:rPr>
          <w:rFonts w:ascii="Times New Roman" w:hAnsi="Times New Roman"/>
          <w:sz w:val="28"/>
          <w:szCs w:val="28"/>
        </w:rPr>
        <w:t>5</w:t>
      </w:r>
      <w:r w:rsidR="00C05AD1">
        <w:rPr>
          <w:rFonts w:ascii="Times New Roman" w:hAnsi="Times New Roman"/>
          <w:sz w:val="28"/>
          <w:szCs w:val="28"/>
        </w:rPr>
        <w:t>-</w:t>
      </w:r>
      <w:r w:rsidRPr="001F561F">
        <w:rPr>
          <w:rFonts w:ascii="Times New Roman" w:hAnsi="Times New Roman"/>
          <w:sz w:val="28"/>
          <w:szCs w:val="28"/>
        </w:rPr>
        <w:t>р;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минимизация принятия новых расходных обязательств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исходя из обоснованности социальной и бюджетной эффективности их реализации;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и сдерживание роста расходов бюджета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административных барьеров при предоставлении администрацией сельсовета муниципальных услуг, в том числе в электронной форме;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сохранение бюджета развития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исходя из возможностей доходной базы бюджета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="001F56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развитие дорожно-транспортной инфраструктуры, обеспечивающей улучшение транспортного обслуживания населения, включая ремонт и содержание автомобильных дорог;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стимулирование развития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реализации муниципальных программ, включая формирование в рамках программ приоритетных проектов сельсовета (на основе  направлений, утвержденных Советом при Президенте Российской Федерации по стратегическому развитию и приоритетным проектам);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эффективности осуществления закупок товаров, работ, услуг для обеспечения нужд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механизмов осуществления внутреннего муниципального финансового контроля в сфере бюджетных правоотношений;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и качества осуществления внутреннего финансового контроля, способствующего снижению бюджетных рисков при оставлении и исполнении бюджета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прозрачности, открытости бюджета сельсовета.</w:t>
      </w:r>
    </w:p>
    <w:p w:rsidR="00B62A37" w:rsidRDefault="00B62A37" w:rsidP="00C05AD1">
      <w:pPr>
        <w:tabs>
          <w:tab w:val="left" w:pos="141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Долговая политика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будет направлена на воздержание от существенного наращивания заимствований и на обеспечение безусловной платежеспособности сельсовета.</w:t>
      </w:r>
    </w:p>
    <w:p w:rsidR="00B62A37" w:rsidRPr="00547CB3" w:rsidRDefault="00B62A37" w:rsidP="00C05AD1">
      <w:pPr>
        <w:ind w:firstLine="708"/>
        <w:jc w:val="both"/>
        <w:rPr>
          <w:lang w:eastAsia="ru-RU"/>
        </w:rPr>
      </w:pPr>
    </w:p>
    <w:sectPr w:rsidR="00B62A37" w:rsidRPr="00547CB3" w:rsidSect="0091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C8E"/>
    <w:multiLevelType w:val="multilevel"/>
    <w:tmpl w:val="4B989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73"/>
    <w:rsid w:val="00034D63"/>
    <w:rsid w:val="00063F01"/>
    <w:rsid w:val="000B5704"/>
    <w:rsid w:val="000B59FE"/>
    <w:rsid w:val="000D2C15"/>
    <w:rsid w:val="001718E9"/>
    <w:rsid w:val="001F561F"/>
    <w:rsid w:val="002272F1"/>
    <w:rsid w:val="00246046"/>
    <w:rsid w:val="00291E6D"/>
    <w:rsid w:val="002C4BCC"/>
    <w:rsid w:val="002D2288"/>
    <w:rsid w:val="002D6755"/>
    <w:rsid w:val="002D7A72"/>
    <w:rsid w:val="002E6F8F"/>
    <w:rsid w:val="00324D1B"/>
    <w:rsid w:val="0032520C"/>
    <w:rsid w:val="003E66AD"/>
    <w:rsid w:val="004036BE"/>
    <w:rsid w:val="004232DD"/>
    <w:rsid w:val="00495CF4"/>
    <w:rsid w:val="004A495B"/>
    <w:rsid w:val="00523C57"/>
    <w:rsid w:val="00534979"/>
    <w:rsid w:val="00547CB3"/>
    <w:rsid w:val="00580969"/>
    <w:rsid w:val="0058307C"/>
    <w:rsid w:val="005D313D"/>
    <w:rsid w:val="0061318B"/>
    <w:rsid w:val="00624D23"/>
    <w:rsid w:val="00625F41"/>
    <w:rsid w:val="00630D28"/>
    <w:rsid w:val="00642C59"/>
    <w:rsid w:val="006549CB"/>
    <w:rsid w:val="00682907"/>
    <w:rsid w:val="0077508A"/>
    <w:rsid w:val="007A3173"/>
    <w:rsid w:val="007D32CE"/>
    <w:rsid w:val="007E229F"/>
    <w:rsid w:val="00840D3F"/>
    <w:rsid w:val="00841E35"/>
    <w:rsid w:val="008E39DE"/>
    <w:rsid w:val="009025A5"/>
    <w:rsid w:val="0091759C"/>
    <w:rsid w:val="009866D7"/>
    <w:rsid w:val="009A4368"/>
    <w:rsid w:val="009F58C9"/>
    <w:rsid w:val="00A36511"/>
    <w:rsid w:val="00A571BB"/>
    <w:rsid w:val="00A809D5"/>
    <w:rsid w:val="00A87E6D"/>
    <w:rsid w:val="00A97979"/>
    <w:rsid w:val="00AD729D"/>
    <w:rsid w:val="00B00649"/>
    <w:rsid w:val="00B12C48"/>
    <w:rsid w:val="00B22228"/>
    <w:rsid w:val="00B24574"/>
    <w:rsid w:val="00B62A37"/>
    <w:rsid w:val="00BD3A54"/>
    <w:rsid w:val="00C05AD1"/>
    <w:rsid w:val="00C162A4"/>
    <w:rsid w:val="00C37F5F"/>
    <w:rsid w:val="00C50EFA"/>
    <w:rsid w:val="00C51945"/>
    <w:rsid w:val="00C8206B"/>
    <w:rsid w:val="00CD0E22"/>
    <w:rsid w:val="00CE171C"/>
    <w:rsid w:val="00DF279C"/>
    <w:rsid w:val="00E15CAA"/>
    <w:rsid w:val="00EA4562"/>
    <w:rsid w:val="00F93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59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91E6D"/>
    <w:rPr>
      <w:rFonts w:cs="Times New Roman"/>
      <w:color w:val="000080"/>
      <w:u w:val="single"/>
    </w:rPr>
  </w:style>
  <w:style w:type="paragraph" w:customStyle="1" w:styleId="western">
    <w:name w:val="western"/>
    <w:basedOn w:val="a"/>
    <w:uiPriority w:val="99"/>
    <w:rsid w:val="00291E6D"/>
    <w:pPr>
      <w:spacing w:before="100" w:beforeAutospacing="1"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rsid w:val="008E39D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CD0E22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D0E22"/>
    <w:pPr>
      <w:widowControl w:val="0"/>
      <w:shd w:val="clear" w:color="auto" w:fill="FFFFFF"/>
      <w:spacing w:after="300" w:line="240" w:lineRule="atLeast"/>
    </w:pPr>
    <w:rPr>
      <w:rFonts w:ascii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CD0E2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D0E22"/>
    <w:rPr>
      <w:rFonts w:ascii="Segoe UI" w:hAnsi="Segoe UI" w:cs="Times New Roman"/>
      <w:sz w:val="18"/>
    </w:rPr>
  </w:style>
  <w:style w:type="paragraph" w:styleId="a7">
    <w:name w:val="Title"/>
    <w:basedOn w:val="a"/>
    <w:link w:val="a8"/>
    <w:uiPriority w:val="99"/>
    <w:qFormat/>
    <w:locked/>
    <w:rsid w:val="00C8206B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77508A"/>
    <w:rPr>
      <w:rFonts w:ascii="Cambria" w:hAnsi="Cambria" w:cs="Times New Roman"/>
      <w:b/>
      <w:kern w:val="28"/>
      <w:sz w:val="32"/>
      <w:lang w:eastAsia="en-US"/>
    </w:rPr>
  </w:style>
  <w:style w:type="character" w:customStyle="1" w:styleId="1">
    <w:name w:val="Основной шрифт абзаца1"/>
    <w:uiPriority w:val="99"/>
    <w:rsid w:val="00547CB3"/>
  </w:style>
  <w:style w:type="paragraph" w:customStyle="1" w:styleId="Style4">
    <w:name w:val="Style4"/>
    <w:basedOn w:val="a"/>
    <w:uiPriority w:val="99"/>
    <w:rsid w:val="00547CB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547CB3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uiPriority w:val="99"/>
    <w:semiHidden/>
    <w:unhideWhenUsed/>
    <w:rsid w:val="00B62A37"/>
    <w:pPr>
      <w:spacing w:after="120" w:line="256" w:lineRule="auto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B62A37"/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0688351B7EE4999C77EE44CB09F334CEDD0E0BB21D6F8A1D7E4CB9B79711A93B643FE7095D7D7Af7o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fin03</dc:creator>
  <cp:lastModifiedBy>admin</cp:lastModifiedBy>
  <cp:revision>2</cp:revision>
  <cp:lastPrinted>2017-10-30T08:44:00Z</cp:lastPrinted>
  <dcterms:created xsi:type="dcterms:W3CDTF">2017-10-30T08:45:00Z</dcterms:created>
  <dcterms:modified xsi:type="dcterms:W3CDTF">2017-10-30T08:45:00Z</dcterms:modified>
</cp:coreProperties>
</file>