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048" w:rsidRPr="00BF5456" w:rsidRDefault="00A15048" w:rsidP="00B304AA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7625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8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048" w:rsidRPr="00BF5456" w:rsidRDefault="00A15048" w:rsidP="00A15048">
      <w:pPr>
        <w:jc w:val="center"/>
        <w:rPr>
          <w:sz w:val="26"/>
          <w:szCs w:val="26"/>
        </w:rPr>
      </w:pPr>
    </w:p>
    <w:p w:rsidR="00A15048" w:rsidRPr="00BF5456" w:rsidRDefault="00A15048" w:rsidP="00B304AA">
      <w:pPr>
        <w:jc w:val="center"/>
        <w:rPr>
          <w:sz w:val="26"/>
          <w:szCs w:val="26"/>
        </w:rPr>
      </w:pPr>
      <w:r w:rsidRPr="00BF5456">
        <w:rPr>
          <w:sz w:val="26"/>
          <w:szCs w:val="26"/>
        </w:rPr>
        <w:t xml:space="preserve">АДМИНИСТРАЦИЯ </w:t>
      </w:r>
      <w:r>
        <w:rPr>
          <w:sz w:val="26"/>
          <w:szCs w:val="26"/>
        </w:rPr>
        <w:t>ЧУНОЯРСКОГО</w:t>
      </w:r>
      <w:r w:rsidRPr="00BF5456">
        <w:rPr>
          <w:sz w:val="26"/>
          <w:szCs w:val="26"/>
        </w:rPr>
        <w:t xml:space="preserve"> СЕЛЬСОВЕТА</w:t>
      </w:r>
    </w:p>
    <w:p w:rsidR="00A15048" w:rsidRDefault="00A15048" w:rsidP="00A15048">
      <w:pPr>
        <w:jc w:val="center"/>
        <w:rPr>
          <w:sz w:val="26"/>
          <w:szCs w:val="26"/>
        </w:rPr>
      </w:pPr>
      <w:r w:rsidRPr="00BF5456">
        <w:rPr>
          <w:sz w:val="26"/>
          <w:szCs w:val="26"/>
        </w:rPr>
        <w:t xml:space="preserve">БОГУЧАНСКОГО РАЙОНА </w:t>
      </w:r>
    </w:p>
    <w:p w:rsidR="00A15048" w:rsidRPr="00BF5456" w:rsidRDefault="00A15048" w:rsidP="00A15048">
      <w:pPr>
        <w:jc w:val="center"/>
        <w:rPr>
          <w:sz w:val="26"/>
          <w:szCs w:val="26"/>
        </w:rPr>
      </w:pPr>
      <w:r w:rsidRPr="00BF5456">
        <w:rPr>
          <w:sz w:val="26"/>
          <w:szCs w:val="26"/>
        </w:rPr>
        <w:t>КРАСНОЯРСКОГО КРАЯ</w:t>
      </w:r>
    </w:p>
    <w:p w:rsidR="00A15048" w:rsidRPr="00BF5456" w:rsidRDefault="00A15048" w:rsidP="00A15048">
      <w:pPr>
        <w:jc w:val="center"/>
        <w:rPr>
          <w:sz w:val="26"/>
          <w:szCs w:val="26"/>
        </w:rPr>
      </w:pPr>
    </w:p>
    <w:p w:rsidR="00A15048" w:rsidRPr="00BF5456" w:rsidRDefault="00A15048" w:rsidP="00A15048">
      <w:pPr>
        <w:jc w:val="center"/>
        <w:rPr>
          <w:sz w:val="26"/>
          <w:szCs w:val="26"/>
        </w:rPr>
      </w:pPr>
      <w:r w:rsidRPr="00BF5456">
        <w:rPr>
          <w:sz w:val="26"/>
          <w:szCs w:val="26"/>
        </w:rPr>
        <w:t>ПОСТАНОВЛЕНИЕ</w:t>
      </w:r>
    </w:p>
    <w:p w:rsidR="00A15048" w:rsidRPr="00BF5456" w:rsidRDefault="00A15048" w:rsidP="00A15048">
      <w:pPr>
        <w:jc w:val="center"/>
        <w:rPr>
          <w:sz w:val="26"/>
          <w:szCs w:val="26"/>
        </w:rPr>
      </w:pPr>
    </w:p>
    <w:p w:rsidR="00A15048" w:rsidRDefault="00A15048" w:rsidP="00A15048">
      <w:pPr>
        <w:rPr>
          <w:sz w:val="26"/>
          <w:szCs w:val="26"/>
        </w:rPr>
      </w:pPr>
      <w:r>
        <w:rPr>
          <w:sz w:val="26"/>
          <w:szCs w:val="26"/>
        </w:rPr>
        <w:t xml:space="preserve"> 26.02</w:t>
      </w:r>
      <w:r w:rsidRPr="00BF5456">
        <w:rPr>
          <w:sz w:val="26"/>
          <w:szCs w:val="26"/>
        </w:rPr>
        <w:t>.201</w:t>
      </w:r>
      <w:r>
        <w:rPr>
          <w:sz w:val="26"/>
          <w:szCs w:val="26"/>
        </w:rPr>
        <w:t>6</w:t>
      </w:r>
      <w:r w:rsidR="00B304AA">
        <w:rPr>
          <w:sz w:val="26"/>
          <w:szCs w:val="26"/>
        </w:rPr>
        <w:t xml:space="preserve">                                    </w:t>
      </w:r>
      <w:r>
        <w:rPr>
          <w:sz w:val="26"/>
          <w:szCs w:val="26"/>
        </w:rPr>
        <w:t>с</w:t>
      </w:r>
      <w:r w:rsidRPr="00BF5456">
        <w:rPr>
          <w:sz w:val="26"/>
          <w:szCs w:val="26"/>
        </w:rPr>
        <w:t xml:space="preserve">. </w:t>
      </w:r>
      <w:r>
        <w:rPr>
          <w:sz w:val="26"/>
          <w:szCs w:val="26"/>
        </w:rPr>
        <w:t>Чунояр</w:t>
      </w:r>
      <w:r w:rsidR="00B304AA">
        <w:rPr>
          <w:sz w:val="26"/>
          <w:szCs w:val="26"/>
        </w:rPr>
        <w:t xml:space="preserve">                                           </w:t>
      </w:r>
      <w:r w:rsidRPr="00BF5456">
        <w:rPr>
          <w:sz w:val="26"/>
          <w:szCs w:val="26"/>
        </w:rPr>
        <w:t xml:space="preserve">№ </w:t>
      </w:r>
      <w:r>
        <w:rPr>
          <w:sz w:val="26"/>
          <w:szCs w:val="26"/>
        </w:rPr>
        <w:t>16 –</w:t>
      </w:r>
      <w:proofErr w:type="gramStart"/>
      <w:r>
        <w:rPr>
          <w:sz w:val="26"/>
          <w:szCs w:val="26"/>
        </w:rPr>
        <w:t>П</w:t>
      </w:r>
      <w:proofErr w:type="gramEnd"/>
    </w:p>
    <w:p w:rsidR="00A15048" w:rsidRDefault="00A15048" w:rsidP="00A15048">
      <w:pPr>
        <w:rPr>
          <w:sz w:val="26"/>
          <w:szCs w:val="26"/>
        </w:rPr>
      </w:pPr>
    </w:p>
    <w:p w:rsidR="00A15048" w:rsidRDefault="00A15048" w:rsidP="00A15048">
      <w:pPr>
        <w:rPr>
          <w:sz w:val="26"/>
          <w:szCs w:val="26"/>
        </w:rPr>
      </w:pPr>
    </w:p>
    <w:p w:rsidR="00A15048" w:rsidRDefault="00A15048" w:rsidP="00A15048">
      <w:pPr>
        <w:rPr>
          <w:sz w:val="26"/>
          <w:szCs w:val="26"/>
        </w:rPr>
      </w:pPr>
    </w:p>
    <w:p w:rsidR="00A15048" w:rsidRDefault="00A15048" w:rsidP="00A15048">
      <w:pPr>
        <w:rPr>
          <w:sz w:val="26"/>
          <w:szCs w:val="26"/>
        </w:rPr>
      </w:pPr>
      <w:r>
        <w:rPr>
          <w:sz w:val="26"/>
          <w:szCs w:val="26"/>
        </w:rPr>
        <w:t>Об утверждении плана по противодействию</w:t>
      </w:r>
    </w:p>
    <w:p w:rsidR="00A15048" w:rsidRDefault="00A15048" w:rsidP="00A15048">
      <w:pPr>
        <w:rPr>
          <w:sz w:val="26"/>
          <w:szCs w:val="26"/>
        </w:rPr>
      </w:pPr>
      <w:r>
        <w:rPr>
          <w:sz w:val="26"/>
          <w:szCs w:val="26"/>
        </w:rPr>
        <w:t xml:space="preserve">коррупции в администрации </w:t>
      </w:r>
      <w:proofErr w:type="spellStart"/>
      <w:r>
        <w:rPr>
          <w:sz w:val="26"/>
          <w:szCs w:val="26"/>
        </w:rPr>
        <w:t>Чуноярского</w:t>
      </w:r>
      <w:proofErr w:type="spellEnd"/>
    </w:p>
    <w:p w:rsidR="00A15048" w:rsidRDefault="00A15048" w:rsidP="00A15048">
      <w:pPr>
        <w:rPr>
          <w:sz w:val="26"/>
          <w:szCs w:val="26"/>
        </w:rPr>
      </w:pPr>
      <w:r>
        <w:rPr>
          <w:sz w:val="26"/>
          <w:szCs w:val="26"/>
        </w:rPr>
        <w:t>сельсовета на 2016 год</w:t>
      </w:r>
    </w:p>
    <w:p w:rsidR="00A15048" w:rsidRDefault="00A15048" w:rsidP="00A15048">
      <w:pPr>
        <w:rPr>
          <w:sz w:val="26"/>
          <w:szCs w:val="26"/>
        </w:rPr>
      </w:pPr>
    </w:p>
    <w:p w:rsidR="00A15048" w:rsidRDefault="00A15048" w:rsidP="00A15048">
      <w:pPr>
        <w:rPr>
          <w:sz w:val="26"/>
          <w:szCs w:val="26"/>
        </w:rPr>
      </w:pPr>
      <w:r>
        <w:rPr>
          <w:sz w:val="26"/>
          <w:szCs w:val="26"/>
        </w:rPr>
        <w:t xml:space="preserve">           В соответствии с федеральным законом от 28.12.2008  № 273-ФЗ «О противодействии коррупции»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>.33 ч.1 ст.15 Федерального закона от 06.10.2003 № 131-ФЗ « Об общих принципах организации  местного самоуправления  в Российской Федерации»</w:t>
      </w:r>
      <w:r w:rsidR="00871D27">
        <w:rPr>
          <w:sz w:val="26"/>
          <w:szCs w:val="26"/>
        </w:rPr>
        <w:t xml:space="preserve">, законом Красноярского края от 07.07.2009 № 8-3610 «О противодействии коррупции в Красноярском крае», руководствуясь ст.32 Устава </w:t>
      </w:r>
      <w:proofErr w:type="spellStart"/>
      <w:r w:rsidR="00871D27">
        <w:rPr>
          <w:sz w:val="26"/>
          <w:szCs w:val="26"/>
        </w:rPr>
        <w:t>Чуноярского</w:t>
      </w:r>
      <w:proofErr w:type="spellEnd"/>
      <w:r w:rsidR="00871D27">
        <w:rPr>
          <w:sz w:val="26"/>
          <w:szCs w:val="26"/>
        </w:rPr>
        <w:t xml:space="preserve"> сельсовета </w:t>
      </w:r>
    </w:p>
    <w:p w:rsidR="00871D27" w:rsidRDefault="00871D27" w:rsidP="00A15048">
      <w:pPr>
        <w:rPr>
          <w:sz w:val="26"/>
          <w:szCs w:val="26"/>
        </w:rPr>
      </w:pPr>
      <w:r>
        <w:rPr>
          <w:sz w:val="26"/>
          <w:szCs w:val="26"/>
        </w:rPr>
        <w:t>ПОСТАНОВЛЯЮ</w:t>
      </w:r>
      <w:proofErr w:type="gramStart"/>
      <w:r>
        <w:rPr>
          <w:sz w:val="26"/>
          <w:szCs w:val="26"/>
        </w:rPr>
        <w:t xml:space="preserve"> :</w:t>
      </w:r>
      <w:proofErr w:type="gramEnd"/>
    </w:p>
    <w:p w:rsidR="00871D27" w:rsidRDefault="00871D27" w:rsidP="00A15048">
      <w:pPr>
        <w:rPr>
          <w:sz w:val="26"/>
          <w:szCs w:val="26"/>
        </w:rPr>
      </w:pPr>
      <w:r>
        <w:rPr>
          <w:sz w:val="26"/>
          <w:szCs w:val="26"/>
        </w:rPr>
        <w:t xml:space="preserve">          1.Утвердить План по противодействию коррупции в администрации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 на 2016 год согласно приложению.</w:t>
      </w:r>
    </w:p>
    <w:p w:rsidR="00871D27" w:rsidRDefault="00871D27" w:rsidP="00A15048">
      <w:pPr>
        <w:rPr>
          <w:sz w:val="26"/>
          <w:szCs w:val="26"/>
        </w:rPr>
      </w:pPr>
      <w:r>
        <w:rPr>
          <w:sz w:val="26"/>
          <w:szCs w:val="26"/>
        </w:rPr>
        <w:t xml:space="preserve">          2.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871D27" w:rsidRDefault="00871D27" w:rsidP="00A15048">
      <w:pPr>
        <w:rPr>
          <w:sz w:val="26"/>
          <w:szCs w:val="26"/>
        </w:rPr>
      </w:pPr>
      <w:r>
        <w:rPr>
          <w:sz w:val="26"/>
          <w:szCs w:val="26"/>
        </w:rPr>
        <w:t xml:space="preserve">          3.Настоящее постановление вступает в силу со дня подписания и подлежит размещению на официальном сайте администрации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 сельсовета.</w:t>
      </w:r>
    </w:p>
    <w:p w:rsidR="00871D27" w:rsidRDefault="00871D27" w:rsidP="00A15048">
      <w:pPr>
        <w:rPr>
          <w:sz w:val="26"/>
          <w:szCs w:val="26"/>
        </w:rPr>
      </w:pPr>
    </w:p>
    <w:p w:rsidR="00871D27" w:rsidRPr="00BF35DF" w:rsidRDefault="00871D27" w:rsidP="00A15048">
      <w:pPr>
        <w:rPr>
          <w:sz w:val="28"/>
          <w:szCs w:val="28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                                                            С.П.Мартынов</w:t>
      </w:r>
    </w:p>
    <w:p w:rsidR="00A15048" w:rsidRPr="00BF5456" w:rsidRDefault="00A15048" w:rsidP="00A15048">
      <w:pPr>
        <w:jc w:val="center"/>
        <w:rPr>
          <w:sz w:val="26"/>
          <w:szCs w:val="26"/>
        </w:rPr>
      </w:pPr>
    </w:p>
    <w:p w:rsidR="000F0FEB" w:rsidRDefault="000F0FEB"/>
    <w:p w:rsidR="00F62694" w:rsidRDefault="00F62694"/>
    <w:p w:rsidR="00F62694" w:rsidRDefault="00F62694"/>
    <w:p w:rsidR="00F62694" w:rsidRDefault="00F62694"/>
    <w:p w:rsidR="00F62694" w:rsidRDefault="00F62694"/>
    <w:p w:rsidR="00F62694" w:rsidRDefault="00F62694"/>
    <w:p w:rsidR="00F62694" w:rsidRDefault="00F62694"/>
    <w:p w:rsidR="00F62694" w:rsidRDefault="00F62694"/>
    <w:p w:rsidR="00F62694" w:rsidRDefault="00F62694"/>
    <w:p w:rsidR="00F62694" w:rsidRDefault="00F62694"/>
    <w:p w:rsidR="00F62694" w:rsidRDefault="00F62694"/>
    <w:p w:rsidR="00F62694" w:rsidRDefault="00F62694"/>
    <w:p w:rsidR="00F62694" w:rsidRDefault="00F62694"/>
    <w:p w:rsidR="00F62694" w:rsidRDefault="00F62694"/>
    <w:p w:rsidR="00F62694" w:rsidRDefault="00F62694"/>
    <w:p w:rsidR="00F62694" w:rsidRDefault="00F62694"/>
    <w:p w:rsidR="00F62694" w:rsidRDefault="00F62694"/>
    <w:p w:rsidR="00F62694" w:rsidRDefault="00F62694"/>
    <w:p w:rsidR="00F62694" w:rsidRPr="00F62694" w:rsidRDefault="00F62694" w:rsidP="00F62694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 w:rsidRPr="00F62694">
        <w:rPr>
          <w:rFonts w:eastAsia="Calibri"/>
          <w:sz w:val="20"/>
          <w:szCs w:val="20"/>
          <w:lang w:eastAsia="en-US"/>
        </w:rPr>
        <w:t xml:space="preserve">Приложение </w:t>
      </w:r>
    </w:p>
    <w:p w:rsidR="00F62694" w:rsidRPr="00F62694" w:rsidRDefault="00F62694" w:rsidP="00F62694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 w:rsidRPr="00F62694">
        <w:rPr>
          <w:rFonts w:eastAsia="Calibri"/>
          <w:sz w:val="20"/>
          <w:szCs w:val="20"/>
          <w:lang w:eastAsia="en-US"/>
        </w:rPr>
        <w:t xml:space="preserve">к постановлению Главы </w:t>
      </w:r>
      <w:proofErr w:type="spellStart"/>
      <w:r w:rsidRPr="00F62694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F62694">
        <w:rPr>
          <w:rFonts w:eastAsia="Calibri"/>
          <w:sz w:val="20"/>
          <w:szCs w:val="20"/>
          <w:lang w:eastAsia="en-US"/>
        </w:rPr>
        <w:t xml:space="preserve"> сельсовета</w:t>
      </w:r>
    </w:p>
    <w:p w:rsidR="00F62694" w:rsidRPr="00F62694" w:rsidRDefault="00F62694" w:rsidP="00F62694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 w:rsidRPr="00F62694">
        <w:rPr>
          <w:rFonts w:eastAsia="Calibri"/>
          <w:sz w:val="20"/>
          <w:szCs w:val="20"/>
          <w:lang w:eastAsia="en-US"/>
        </w:rPr>
        <w:t>от 26.02.2016 года № 16 -</w:t>
      </w:r>
      <w:proofErr w:type="gramStart"/>
      <w:r w:rsidRPr="00F62694">
        <w:rPr>
          <w:rFonts w:eastAsia="Calibri"/>
          <w:sz w:val="20"/>
          <w:szCs w:val="20"/>
          <w:lang w:eastAsia="en-US"/>
        </w:rPr>
        <w:t>П</w:t>
      </w:r>
      <w:proofErr w:type="gramEnd"/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F62694">
        <w:rPr>
          <w:rFonts w:eastAsia="Calibri"/>
          <w:b/>
          <w:sz w:val="28"/>
          <w:szCs w:val="28"/>
          <w:lang w:eastAsia="en-US"/>
        </w:rPr>
        <w:t xml:space="preserve">План </w:t>
      </w: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F62694">
        <w:rPr>
          <w:rFonts w:eastAsia="Calibri"/>
          <w:b/>
          <w:sz w:val="28"/>
          <w:szCs w:val="28"/>
          <w:lang w:eastAsia="en-US"/>
        </w:rPr>
        <w:t xml:space="preserve">по противодействию коррупции </w:t>
      </w: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F62694">
        <w:rPr>
          <w:rFonts w:eastAsia="Calibri"/>
          <w:b/>
          <w:sz w:val="28"/>
          <w:szCs w:val="28"/>
          <w:lang w:eastAsia="en-US"/>
        </w:rPr>
        <w:t xml:space="preserve">в администрации  </w:t>
      </w:r>
      <w:proofErr w:type="spellStart"/>
      <w:r w:rsidRPr="00F62694">
        <w:rPr>
          <w:rFonts w:eastAsia="Calibri"/>
          <w:b/>
          <w:sz w:val="28"/>
          <w:szCs w:val="28"/>
          <w:lang w:eastAsia="en-US"/>
        </w:rPr>
        <w:t>Чуноярского</w:t>
      </w:r>
      <w:proofErr w:type="spellEnd"/>
      <w:r w:rsidRPr="00F62694">
        <w:rPr>
          <w:rFonts w:eastAsia="Calibri"/>
          <w:b/>
          <w:sz w:val="28"/>
          <w:szCs w:val="28"/>
          <w:lang w:eastAsia="en-US"/>
        </w:rPr>
        <w:t xml:space="preserve"> сельсовета </w:t>
      </w: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F62694">
        <w:rPr>
          <w:rFonts w:eastAsia="Calibri"/>
          <w:b/>
          <w:sz w:val="28"/>
          <w:szCs w:val="28"/>
          <w:lang w:eastAsia="en-US"/>
        </w:rPr>
        <w:t>на 2016  год</w:t>
      </w: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5"/>
        <w:gridCol w:w="4011"/>
        <w:gridCol w:w="2130"/>
        <w:gridCol w:w="2795"/>
      </w:tblGrid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F62694">
              <w:rPr>
                <w:rFonts w:eastAsia="Calibri"/>
                <w:lang w:eastAsia="en-US"/>
              </w:rPr>
              <w:t>п</w:t>
            </w:r>
            <w:proofErr w:type="gramEnd"/>
            <w:r w:rsidRPr="00F62694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lang w:eastAsia="en-US"/>
              </w:rPr>
              <w:t>Срок исполнения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lang w:eastAsia="en-US"/>
              </w:rPr>
              <w:t>Ответственные исполнители</w:t>
            </w:r>
          </w:p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2694" w:rsidRPr="00F62694" w:rsidTr="00BC2644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lang w:eastAsia="en-US"/>
              </w:rPr>
              <w:t>1. Организационные мероприятия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Деятельность Совета по противодействию коррупции в администрации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 отдельному плану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ind w:left="885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2.Мероприятия по совершенствованию муниципального управления в целях предупреждения коррупции</w:t>
            </w:r>
          </w:p>
        </w:tc>
        <w:bookmarkStart w:id="0" w:name="_GoBack"/>
        <w:bookmarkEnd w:id="0"/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Проведение разъяснительной работы с руководителем подведомственного муниципального бюджетного учреждения культуры о требованиях, предъявляемых к нему положениями законодательства, МПА в сфере противодействия коррупции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март 2016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lang w:eastAsia="en-US"/>
              </w:rPr>
              <w:t xml:space="preserve">3. Мероприятия в сфере закупок товаров, работ, услуг для муниципальных нужд, </w:t>
            </w:r>
            <w:proofErr w:type="gramStart"/>
            <w:r w:rsidRPr="00F62694">
              <w:rPr>
                <w:rFonts w:eastAsia="Calibri"/>
                <w:lang w:eastAsia="en-US"/>
              </w:rPr>
              <w:t>контроля за</w:t>
            </w:r>
            <w:proofErr w:type="gramEnd"/>
            <w:r w:rsidRPr="00F62694">
              <w:rPr>
                <w:rFonts w:eastAsia="Calibri"/>
                <w:lang w:eastAsia="en-US"/>
              </w:rPr>
              <w:t xml:space="preserve"> исполнением законодательства в области организации и проведения проверок юридических лиц, индивидуальных предпринимателей 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Обеспечение гласности  и прозрачности осуществления закупок товаров, работ, услуг для муниципальных нужд, предотвращение коррупции и других злоупотреблений в сфере таких закупок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  <w:p w:rsidR="00F62694" w:rsidRPr="00F62694" w:rsidRDefault="00F62694" w:rsidP="00F62694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Мониторинг выполнения исполнителями (подрядчиками) условий муниципальных контрактов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3.3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Реализация мер по исполнению полномочий по </w:t>
            </w:r>
            <w:proofErr w:type="gramStart"/>
            <w:r w:rsidRPr="00F62694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исполнением законодательства Российской Федерации в области организации и проведения проверок юридических лиц, индивидуальных предпринимателей органами, уполномоченными на осуществление муниципального контроля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в течение года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  <w:p w:rsidR="00F62694" w:rsidRPr="00F62694" w:rsidRDefault="00F62694" w:rsidP="00F62694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3.4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</w:t>
            </w:r>
            <w:proofErr w:type="gramStart"/>
            <w:r w:rsidRPr="00F62694">
              <w:rPr>
                <w:rFonts w:eastAsia="Calibri"/>
                <w:sz w:val="22"/>
                <w:szCs w:val="22"/>
                <w:lang w:eastAsia="en-US"/>
              </w:rPr>
              <w:t>контроля за</w:t>
            </w:r>
            <w:proofErr w:type="gram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законностью, результативностью (эффективностью и экономностью) использования средств местного бюджета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 отдельному плану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lang w:eastAsia="en-US"/>
              </w:rPr>
              <w:t>4.Меры в сфере использования и реализации муниципального имущества,</w:t>
            </w:r>
          </w:p>
          <w:p w:rsidR="00F62694" w:rsidRPr="00F62694" w:rsidRDefault="00F62694" w:rsidP="00F62694">
            <w:pPr>
              <w:ind w:left="360"/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lang w:eastAsia="en-US"/>
              </w:rPr>
              <w:t>земельных участков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lastRenderedPageBreak/>
              <w:t>4.1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Обеспечение добросовестности, открытости, добросовестной конкуренции и объективности при распоряжении имуществом, находящимся </w:t>
            </w:r>
            <w:proofErr w:type="gramStart"/>
            <w:r w:rsidRPr="00F62694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муниципальной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</w:p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</w:p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proofErr w:type="gramStart"/>
            <w:r w:rsidRPr="00F62694">
              <w:rPr>
                <w:rFonts w:eastAsia="Calibri"/>
                <w:sz w:val="22"/>
                <w:szCs w:val="22"/>
                <w:lang w:eastAsia="en-US"/>
              </w:rPr>
              <w:t>Контроль за</w:t>
            </w:r>
            <w:proofErr w:type="gram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соблюдением установленного порядка управления и распоряжения имуществом, находящимся в  муниципальной собственности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 отдельному плану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Совет по противодействию коррупции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4.3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Анализ и обобщение сведений о количестве проведенных проверок в сфере землепользования, результатах их проведения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май, ноябрь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lang w:eastAsia="en-US"/>
              </w:rPr>
              <w:t xml:space="preserve">5.. Совершенствование структуры и полномочий органов местного самоуправления, </w:t>
            </w:r>
          </w:p>
          <w:p w:rsidR="00F62694" w:rsidRPr="00F62694" w:rsidRDefault="00F62694" w:rsidP="00F626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62694">
              <w:rPr>
                <w:rFonts w:eastAsia="Calibri"/>
                <w:lang w:eastAsia="en-US"/>
              </w:rPr>
              <w:t xml:space="preserve">создание механизмов общественного </w:t>
            </w:r>
            <w:proofErr w:type="gramStart"/>
            <w:r w:rsidRPr="00F62694">
              <w:rPr>
                <w:rFonts w:eastAsia="Calibri"/>
                <w:lang w:eastAsia="en-US"/>
              </w:rPr>
              <w:t>контроля за</w:t>
            </w:r>
            <w:proofErr w:type="gramEnd"/>
            <w:r w:rsidRPr="00F62694">
              <w:rPr>
                <w:rFonts w:eastAsia="Calibri"/>
                <w:lang w:eastAsia="en-US"/>
              </w:rPr>
              <w:t xml:space="preserve"> их деятельностью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5.1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Внесение изменений и дополнений в Устав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 в связи с необходимостью приведения его в соответствие с действующим законодательством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по мере необходимости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Чуноярский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сельский Совет депутатов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5.2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both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Представление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Чуноярскому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сельскому Совету депутатов отчета Главы сельсовета о результатах деятельности в 2014  году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По плану работы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сельского Совета депутатов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Глава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2694" w:rsidRPr="00F62694" w:rsidTr="00BC2644">
        <w:trPr>
          <w:trHeight w:val="623"/>
        </w:trPr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ind w:left="720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lang w:eastAsia="en-US"/>
              </w:rPr>
              <w:t xml:space="preserve">6.Организация проведения антикоррупционной экспертизы нормативных правовых актов и их проектов, совершенствование нормативно-правовой базы 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Направление проектов муниципальных нормативных правовых актов в прокуратуру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Богучанского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района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 мере подготовки проектов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6.2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Проведение антикоррупционной экспертизы нормативных правовых актов  и их проектов в администрации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6.3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Обеспечение своевременного принятия муниципальных правовых актов в случаях, предусмотренных федеральными законами, актами Президента Российской Федерации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  <w:p w:rsidR="00F62694" w:rsidRPr="00F62694" w:rsidRDefault="00F62694" w:rsidP="00F626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6.4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Обеспечение приведения муниципальных правовых актов  в соответствие с требованиями федеральных законов, нормативных правовых актов федеральных государственных органов и нормативных правовых актов органов государственной власти Красноярского края по вопросам противодействия коррупции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  <w:p w:rsidR="00F62694" w:rsidRPr="00F62694" w:rsidRDefault="00F62694" w:rsidP="00F62694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  <w:p w:rsidR="00F62694" w:rsidRPr="00F62694" w:rsidRDefault="00F62694" w:rsidP="00F626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 </w:t>
            </w:r>
          </w:p>
        </w:tc>
      </w:tr>
      <w:tr w:rsidR="00F62694" w:rsidRPr="00F62694" w:rsidTr="00BC2644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lang w:eastAsia="en-US"/>
              </w:rPr>
              <w:t xml:space="preserve">7. Внедрение антикоррупционных механизмов в рамках реализации кадровой политики </w:t>
            </w:r>
          </w:p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lang w:eastAsia="en-US"/>
              </w:rPr>
              <w:t xml:space="preserve">в администрации </w:t>
            </w:r>
            <w:proofErr w:type="spellStart"/>
            <w:r w:rsidRPr="00F62694">
              <w:rPr>
                <w:rFonts w:eastAsia="Calibri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Предъявление в установленном законом порядке квалификационных требований к гражданам, претендующим на замещение должностей муниципальной службы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при приеме на муниципальную службу </w:t>
            </w:r>
          </w:p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Глава сельсовета 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val="en-US"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lastRenderedPageBreak/>
              <w:t>7.</w:t>
            </w:r>
            <w:r w:rsidRPr="00F62694"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Мониторинг обеспечения выполнения обязанности лиц, замещающих муниципальные должности, муниципальных служащих представлять сведения о доходах, об имуществе и обязательствах имущественного характера соответствующего должностного лица, его супруга (супруги) и несовершеннолетних детей, а также их расходах в случаях, установленных законодательством (далее – сведения о расходах)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июнь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val="en-US"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7.</w:t>
            </w:r>
            <w:r w:rsidRPr="00F62694"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Размещение в сети Интернет сведений о доходах и расходах в случаях и порядке, предусмотренных действующим законодательством, муниципальными правовыми актами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май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val="en-US"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7.</w:t>
            </w:r>
            <w:r w:rsidRPr="00F62694">
              <w:rPr>
                <w:rFonts w:eastAsia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spacing w:line="276" w:lineRule="auto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Проведение проверок достоверности и полноты сведений о доходах, расходах в установленном порядке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 мере появления оснований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Совет по противодействию коррупции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7.5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Организация деятельности комиссий по соблюдению требований к служебному поведению муниципальных служащих и урегулированию конфликта интересов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7.6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Мониторинг поступающих представителям нанимателя (работодателя) уведомлений муниципальных служащих о фактах склонения к совершению коррупционных правонарушений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Глава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7.7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Участие в семинарах по повышению квалификации муниципальных служащих, ответственных за работу по профилактике коррупционных и иных правонарушений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 отдельному графику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</w:p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Совет по противодействию коррупции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7.8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Оптимизация и конкретизация должностных инструкций лиц, замещающих должности муниципальной службы в администрации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Глава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7.9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Формирование кадрового резерва и замещение вакантных должностей из сформированного кадрового резерва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Глава сельсовета 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7.10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proofErr w:type="gramStart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Включение в должностные инструкции лиц, осуществляющих сбор и размещение сведений о доходах, расходах обязанности по анализу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сведений о соблюдении </w:t>
            </w:r>
            <w:r w:rsidRPr="00F62694">
              <w:rPr>
                <w:rFonts w:eastAsia="Calibri"/>
                <w:sz w:val="22"/>
                <w:szCs w:val="22"/>
                <w:lang w:eastAsia="en-US"/>
              </w:rPr>
              <w:lastRenderedPageBreak/>
              <w:t>муниципальными служащими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</w:t>
            </w:r>
            <w:proofErr w:type="gramEnd"/>
            <w:r w:rsidRPr="00F62694">
              <w:rPr>
                <w:rFonts w:eastAsia="Calibri"/>
                <w:sz w:val="22"/>
                <w:szCs w:val="22"/>
                <w:lang w:eastAsia="en-US"/>
              </w:rPr>
              <w:t>, а также сведений о соблюдении гражданами, замещавшими должности муниципальной службы, ограничений при заключении ими после ухода с муниципальной службы трудового договора и (или) гражданско-правового договора в случаях, предусмотренных федеральными законами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lastRenderedPageBreak/>
              <w:t>до 15 сентября 2016 года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Глава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lastRenderedPageBreak/>
              <w:t>7.11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napToGrid w:val="0"/>
                <w:sz w:val="22"/>
                <w:szCs w:val="22"/>
                <w:lang w:eastAsia="en-US"/>
              </w:rPr>
              <w:t xml:space="preserve">Направление в правоохранительные органы установленной работодателем (представителем нанимателя), комиссиями по соблюдению требований к служебному поведению и урегулированию конфликта интересов на муниципальной службе информации о совершении муниципальным служащим действия (бездействия), содержащего признаки административного правонарушения или состава преступления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 мере установления соответствующих фактов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Специалист 1 категории</w:t>
            </w:r>
          </w:p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администрации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7.12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snapToGrid w:val="0"/>
                <w:lang w:eastAsia="en-US"/>
              </w:rPr>
            </w:pPr>
            <w:r w:rsidRPr="00F62694">
              <w:rPr>
                <w:rFonts w:eastAsia="Calibri"/>
                <w:snapToGrid w:val="0"/>
                <w:sz w:val="22"/>
                <w:szCs w:val="22"/>
                <w:lang w:eastAsia="en-US"/>
              </w:rPr>
              <w:t>Проведение разъяснительной работы среди муниципальных служащих по  вопросам, связанным с соблюдением требований к служебному поведению, порядка предотвращения и урегулирования конфликта интересов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 отдельному графику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Глава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7.13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snapToGrid w:val="0"/>
                <w:lang w:eastAsia="en-US"/>
              </w:rPr>
            </w:pPr>
            <w:r w:rsidRPr="00F62694">
              <w:rPr>
                <w:rFonts w:eastAsia="Calibri"/>
                <w:snapToGrid w:val="0"/>
                <w:sz w:val="22"/>
                <w:szCs w:val="22"/>
                <w:lang w:eastAsia="en-US"/>
              </w:rPr>
              <w:t xml:space="preserve">Обобщение изложенных в актах прокурорского реагирования нарушений законодательства о муниципальной службе, а также выявленных факторов </w:t>
            </w:r>
            <w:proofErr w:type="spellStart"/>
            <w:r w:rsidRPr="00F62694">
              <w:rPr>
                <w:rFonts w:eastAsia="Calibri"/>
                <w:snapToGrid w:val="0"/>
                <w:sz w:val="22"/>
                <w:szCs w:val="22"/>
                <w:lang w:eastAsia="en-US"/>
              </w:rPr>
              <w:t>коррупциогенностив</w:t>
            </w:r>
            <w:proofErr w:type="spellEnd"/>
            <w:r w:rsidRPr="00F62694">
              <w:rPr>
                <w:rFonts w:eastAsia="Calibri"/>
                <w:snapToGrid w:val="0"/>
                <w:sz w:val="22"/>
                <w:szCs w:val="22"/>
                <w:lang w:eastAsia="en-US"/>
              </w:rPr>
              <w:t xml:space="preserve"> муниципальных правовых актов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октябрь 2016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Специалист 1 категории администрации сельсовета</w:t>
            </w:r>
          </w:p>
        </w:tc>
      </w:tr>
      <w:tr w:rsidR="00F62694" w:rsidRPr="00F62694" w:rsidTr="00BC2644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ind w:left="720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lang w:eastAsia="en-US"/>
              </w:rPr>
              <w:t xml:space="preserve">8.Формирование в обществе нетерпимости к коррупционному поведению, </w:t>
            </w:r>
          </w:p>
          <w:p w:rsidR="00F62694" w:rsidRPr="00F62694" w:rsidRDefault="00F62694" w:rsidP="00F62694">
            <w:pPr>
              <w:ind w:left="360"/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lang w:eastAsia="en-US"/>
              </w:rPr>
              <w:t>обеспечение открытости деятельности органов местного самоуправления, взаимодействие с общественностью, гражданами и организациями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8.1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proofErr w:type="gramStart"/>
            <w:r w:rsidRPr="00F62694">
              <w:rPr>
                <w:rFonts w:eastAsia="Calibri"/>
                <w:sz w:val="22"/>
                <w:szCs w:val="22"/>
                <w:lang w:eastAsia="en-US"/>
              </w:rPr>
              <w:t>Контроль за</w:t>
            </w:r>
            <w:proofErr w:type="gram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своевременным исполнением обращений граждан, организаций и должностных лиц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Глава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8.2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Оказание содействия СМИ в освещении мер, принимаемых органами местного самоуправления по противодействию коррупции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Заместитель главы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8.3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Реализация положений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Заместитель главы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8.4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Проведение анализа публикаций в СМИ, заявлений и обращений граждан </w:t>
            </w:r>
            <w:r w:rsidRPr="00F62694">
              <w:rPr>
                <w:rFonts w:eastAsia="Calibri"/>
                <w:sz w:val="22"/>
                <w:szCs w:val="22"/>
                <w:lang w:eastAsia="en-US"/>
              </w:rPr>
              <w:lastRenderedPageBreak/>
              <w:t>на предмет наличия информации о фактах коррупции со стороны муниципальных служащих и должностных лиц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lastRenderedPageBreak/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Администрация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lastRenderedPageBreak/>
              <w:t>8.5</w:t>
            </w:r>
          </w:p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Организация работы «телефона доверия» для сообщений о проявлении фактов коррупции в органах местного самоуправления поселения, анализ поступающих на него сообщений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в течение года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</w:p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Глава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8.6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Проведение служебных проверок по фактам жалоб и обращений физических и юридических лиц по поводу отказа от предоставления муниципальных услуг или качественного их оказания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</w:p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Совет по противодействию коррупции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8.7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Мониторинг вопросов правоприменительной </w:t>
            </w:r>
            <w:proofErr w:type="gramStart"/>
            <w:r w:rsidRPr="00F62694">
              <w:rPr>
                <w:rFonts w:eastAsia="Calibri"/>
                <w:sz w:val="22"/>
                <w:szCs w:val="22"/>
                <w:lang w:eastAsia="en-US"/>
              </w:rPr>
              <w:t>практики</w:t>
            </w:r>
            <w:proofErr w:type="gram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Март, июнь, сентябрь, декабрь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</w:p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</w:p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</w:p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</w:p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Совет по противодействию коррупции</w:t>
            </w:r>
          </w:p>
        </w:tc>
      </w:tr>
      <w:tr w:rsidR="00F62694" w:rsidRPr="00F62694" w:rsidTr="00BC2644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lang w:eastAsia="en-US"/>
              </w:rPr>
              <w:t>9. Взаимодействие в сфере противодействия коррупции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9.1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Участие в работе встреч, «круглых столов», совещаний с представителями органов местного самоуправления поселений, правоохранительных органов, общественности по вопросам противодействия коррупции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Глава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  <w:tr w:rsidR="00F62694" w:rsidRPr="00F62694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9.2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both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Взаимодействие с органами местного самоуправления района в рамках заключенных соглашений по организации работы по противодействию коррупции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94" w:rsidRPr="00F62694" w:rsidRDefault="00F62694" w:rsidP="00F62694">
            <w:pPr>
              <w:jc w:val="center"/>
              <w:rPr>
                <w:rFonts w:eastAsia="Calibri"/>
                <w:lang w:eastAsia="en-US"/>
              </w:rPr>
            </w:pPr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Глава </w:t>
            </w:r>
            <w:proofErr w:type="spellStart"/>
            <w:r w:rsidRPr="00F62694">
              <w:rPr>
                <w:rFonts w:eastAsia="Calibri"/>
                <w:sz w:val="22"/>
                <w:szCs w:val="22"/>
                <w:lang w:eastAsia="en-US"/>
              </w:rPr>
              <w:t>Чуноярского</w:t>
            </w:r>
            <w:proofErr w:type="spellEnd"/>
            <w:r w:rsidRPr="00F62694">
              <w:rPr>
                <w:rFonts w:eastAsia="Calibri"/>
                <w:sz w:val="22"/>
                <w:szCs w:val="22"/>
                <w:lang w:eastAsia="en-US"/>
              </w:rPr>
              <w:t xml:space="preserve"> сельсовета</w:t>
            </w:r>
          </w:p>
        </w:tc>
      </w:tr>
    </w:tbl>
    <w:p w:rsidR="00F62694" w:rsidRPr="00F62694" w:rsidRDefault="00F62694" w:rsidP="00F62694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62694" w:rsidRPr="00F62694" w:rsidRDefault="00F62694" w:rsidP="00F6269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62694" w:rsidRPr="00F62694" w:rsidRDefault="00F62694" w:rsidP="00F6269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62694" w:rsidRDefault="00F62694"/>
    <w:sectPr w:rsidR="00F62694" w:rsidSect="000F0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048"/>
    <w:rsid w:val="00045337"/>
    <w:rsid w:val="00050B72"/>
    <w:rsid w:val="000F0FEB"/>
    <w:rsid w:val="001B36EE"/>
    <w:rsid w:val="00580D2E"/>
    <w:rsid w:val="00871D27"/>
    <w:rsid w:val="00A15048"/>
    <w:rsid w:val="00B304AA"/>
    <w:rsid w:val="00BF35DF"/>
    <w:rsid w:val="00F45FC6"/>
    <w:rsid w:val="00F62694"/>
    <w:rsid w:val="00F67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0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0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0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0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6</Pages>
  <Words>1716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2016-03-09T08:21:00Z</cp:lastPrinted>
  <dcterms:created xsi:type="dcterms:W3CDTF">2016-03-09T02:40:00Z</dcterms:created>
  <dcterms:modified xsi:type="dcterms:W3CDTF">2016-03-09T12:36:00Z</dcterms:modified>
</cp:coreProperties>
</file>