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217" w:rsidRPr="00F17217" w:rsidRDefault="00F17217" w:rsidP="00F172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F17217">
        <w:rPr>
          <w:rFonts w:ascii="Times New Roman" w:hAnsi="Times New Roman" w:cs="Times New Roman"/>
          <w:b/>
          <w:sz w:val="28"/>
          <w:szCs w:val="28"/>
        </w:rPr>
        <w:t>АДМИНИСТРАЦИЯ  ЧУНОЯРСКОГО СЕЛЬСОВЕТА</w:t>
      </w:r>
    </w:p>
    <w:p w:rsidR="00F17217" w:rsidRPr="00F17217" w:rsidRDefault="00F17217" w:rsidP="00F172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721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БОГУЧАНСКОГО РАЙОНА</w:t>
      </w:r>
    </w:p>
    <w:p w:rsidR="00F17217" w:rsidRPr="00F17217" w:rsidRDefault="00F17217" w:rsidP="00F17217">
      <w:pPr>
        <w:rPr>
          <w:rFonts w:ascii="Times New Roman" w:hAnsi="Times New Roman" w:cs="Times New Roman"/>
          <w:b/>
          <w:sz w:val="28"/>
          <w:szCs w:val="28"/>
        </w:rPr>
      </w:pPr>
      <w:r w:rsidRPr="00F1721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КРАСНОЯРСКОГО КРАЯ</w:t>
      </w:r>
    </w:p>
    <w:p w:rsidR="00F17217" w:rsidRDefault="00F17217" w:rsidP="00F17217">
      <w:pPr>
        <w:pStyle w:val="ConsPlusTitle"/>
        <w:widowControl/>
        <w:rPr>
          <w:rFonts w:asciiTheme="minorHAnsi" w:eastAsiaTheme="minorEastAsia" w:hAnsiTheme="minorHAnsi" w:cstheme="minorBidi"/>
          <w:sz w:val="28"/>
          <w:szCs w:val="28"/>
        </w:rPr>
      </w:pPr>
    </w:p>
    <w:p w:rsidR="00F17217" w:rsidRDefault="00F17217" w:rsidP="00F17217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</w:t>
      </w:r>
    </w:p>
    <w:p w:rsidR="00F17217" w:rsidRDefault="00F17217" w:rsidP="00F17217">
      <w:pPr>
        <w:pStyle w:val="ConsPlusTitle"/>
        <w:widowControl/>
        <w:jc w:val="both"/>
      </w:pPr>
    </w:p>
    <w:p w:rsidR="00F17217" w:rsidRDefault="00F17217" w:rsidP="00F17217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27.06 .2016                                   с</w:t>
      </w:r>
      <w:proofErr w:type="gramStart"/>
      <w:r>
        <w:rPr>
          <w:b w:val="0"/>
          <w:sz w:val="28"/>
          <w:szCs w:val="28"/>
        </w:rPr>
        <w:t>.Ч</w:t>
      </w:r>
      <w:proofErr w:type="gramEnd"/>
      <w:r>
        <w:rPr>
          <w:b w:val="0"/>
          <w:sz w:val="28"/>
          <w:szCs w:val="28"/>
        </w:rPr>
        <w:t>унояр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№ 65 -</w:t>
      </w:r>
      <w:proofErr w:type="spellStart"/>
      <w:r>
        <w:rPr>
          <w:b w:val="0"/>
          <w:sz w:val="28"/>
          <w:szCs w:val="28"/>
        </w:rPr>
        <w:t>п</w:t>
      </w:r>
      <w:proofErr w:type="spellEnd"/>
    </w:p>
    <w:p w:rsidR="00F17217" w:rsidRDefault="00F17217" w:rsidP="00F17217">
      <w:pPr>
        <w:pStyle w:val="ConsPlusTitle"/>
        <w:jc w:val="center"/>
      </w:pPr>
    </w:p>
    <w:p w:rsidR="00F17217" w:rsidRDefault="00F17217" w:rsidP="00F17217">
      <w:pPr>
        <w:pStyle w:val="ConsPlusTitle"/>
        <w:jc w:val="center"/>
      </w:pPr>
    </w:p>
    <w:p w:rsidR="00F17217" w:rsidRDefault="00F17217" w:rsidP="00F17217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 определении специальных мест для размещения печатных агитационных материалов при проведении выборов депутатов Государственной Думы Федерального Собрания Российской Федерации, депутатов Законодательного Собрания Красноярского края </w:t>
      </w:r>
    </w:p>
    <w:p w:rsidR="00F17217" w:rsidRDefault="00F17217" w:rsidP="00F17217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18 сентября 2016 года</w:t>
      </w:r>
    </w:p>
    <w:p w:rsidR="00F17217" w:rsidRDefault="00F17217" w:rsidP="00F17217">
      <w:pPr>
        <w:pStyle w:val="ConsPlusNormal"/>
        <w:ind w:firstLine="540"/>
        <w:jc w:val="both"/>
        <w:rPr>
          <w:sz w:val="28"/>
          <w:szCs w:val="28"/>
        </w:rPr>
      </w:pPr>
    </w:p>
    <w:p w:rsidR="00F17217" w:rsidRDefault="00F17217" w:rsidP="00F17217">
      <w:pPr>
        <w:pStyle w:val="ConsPlusNormal"/>
        <w:ind w:firstLine="540"/>
        <w:jc w:val="both"/>
        <w:rPr>
          <w:sz w:val="28"/>
          <w:szCs w:val="28"/>
        </w:rPr>
      </w:pPr>
    </w:p>
    <w:p w:rsidR="00F17217" w:rsidRDefault="00F17217" w:rsidP="00F17217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hyperlink r:id="rId4" w:history="1">
        <w:r>
          <w:rPr>
            <w:rStyle w:val="a3"/>
          </w:rPr>
          <w:t>ч. 7 ст. 54</w:t>
        </w:r>
      </w:hyperlink>
      <w:r>
        <w:rPr>
          <w:sz w:val="28"/>
          <w:szCs w:val="28"/>
        </w:rPr>
        <w:t xml:space="preserve"> Федерального закона от 12.06.2002 N 67-ФЗ «Об основных гарантиях избирательных прав и права на участие в референдуме граждан Российской Федерации», ч. 9 ст. 68 Федерального закона 22.02.2014 N 20-ФЗ «О выборах депутатов Государственной Думы Федерального Собрания Российской Федерации», п. 17 ст. 39 Уставного закона Красноярского края от 21.04.2016 N 10-4435 «О выборах депутатов</w:t>
      </w:r>
      <w:proofErr w:type="gramEnd"/>
      <w:r>
        <w:rPr>
          <w:sz w:val="28"/>
          <w:szCs w:val="28"/>
        </w:rPr>
        <w:t xml:space="preserve"> Законодательного Собрания Красноярского края», руководствуясь ст.18 Устава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F17217" w:rsidRDefault="00F17217" w:rsidP="00F172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17217" w:rsidRDefault="00F17217" w:rsidP="00F172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перечень специальных мест для размещения на территории муниципального образования </w:t>
      </w:r>
      <w:proofErr w:type="spellStart"/>
      <w:r>
        <w:rPr>
          <w:sz w:val="28"/>
          <w:szCs w:val="28"/>
        </w:rPr>
        <w:t>Чуноярский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proofErr w:type="gramStart"/>
      <w:r>
        <w:rPr>
          <w:sz w:val="28"/>
          <w:szCs w:val="28"/>
        </w:rPr>
        <w:t>сельсовет</w:t>
      </w:r>
      <w:proofErr w:type="spellEnd"/>
      <w:proofErr w:type="gramEnd"/>
      <w:r>
        <w:rPr>
          <w:sz w:val="28"/>
          <w:szCs w:val="28"/>
        </w:rPr>
        <w:t xml:space="preserve">  печатных агитационных материалов при проведении выборов депутатов Государственной Думы Федерального Собрания Российской Федерации, депутатов Законодательного Собрания Красноярского края 18 сентября 2016 года согласно приложению.</w:t>
      </w:r>
    </w:p>
    <w:p w:rsidR="00F17217" w:rsidRDefault="00F17217" w:rsidP="00F172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над исполнением настоящего постановления оставляю за собой.</w:t>
      </w:r>
    </w:p>
    <w:p w:rsidR="00F17217" w:rsidRDefault="00F17217" w:rsidP="00F172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со дня, следующего за днем  официального опубликования в печатном издании «</w:t>
      </w:r>
      <w:proofErr w:type="spellStart"/>
      <w:r>
        <w:rPr>
          <w:sz w:val="28"/>
          <w:szCs w:val="28"/>
        </w:rPr>
        <w:t>Чуноярские</w:t>
      </w:r>
      <w:proofErr w:type="spellEnd"/>
      <w:r>
        <w:rPr>
          <w:sz w:val="28"/>
          <w:szCs w:val="28"/>
        </w:rPr>
        <w:t xml:space="preserve"> вести» и подлежит размещению на официальном сайте муниципального образования </w:t>
      </w:r>
      <w:proofErr w:type="spellStart"/>
      <w:r>
        <w:rPr>
          <w:sz w:val="28"/>
          <w:szCs w:val="28"/>
        </w:rPr>
        <w:t>Чуноярский</w:t>
      </w:r>
      <w:proofErr w:type="spellEnd"/>
      <w:r>
        <w:rPr>
          <w:sz w:val="28"/>
          <w:szCs w:val="28"/>
        </w:rPr>
        <w:t xml:space="preserve">  сельсовет в сети Интернет.</w:t>
      </w:r>
    </w:p>
    <w:p w:rsidR="00F17217" w:rsidRDefault="00F17217" w:rsidP="00F17217">
      <w:pPr>
        <w:pStyle w:val="ConsPlusNormal"/>
        <w:jc w:val="right"/>
        <w:rPr>
          <w:sz w:val="28"/>
          <w:szCs w:val="28"/>
        </w:rPr>
      </w:pPr>
    </w:p>
    <w:p w:rsidR="00F17217" w:rsidRDefault="00F17217" w:rsidP="00F17217">
      <w:pPr>
        <w:pStyle w:val="ConsPlusNormal"/>
        <w:jc w:val="both"/>
        <w:rPr>
          <w:sz w:val="28"/>
          <w:szCs w:val="28"/>
        </w:rPr>
      </w:pPr>
    </w:p>
    <w:p w:rsidR="00F17217" w:rsidRDefault="00F17217" w:rsidP="00F17217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Глава сельсовета</w:t>
      </w:r>
    </w:p>
    <w:p w:rsidR="00F17217" w:rsidRDefault="00F17217" w:rsidP="00F17217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С.П.Мартынов</w:t>
      </w:r>
    </w:p>
    <w:p w:rsidR="00F17217" w:rsidRDefault="00F17217" w:rsidP="00F17217">
      <w:pPr>
        <w:pStyle w:val="ConsPlusNormal"/>
        <w:jc w:val="right"/>
        <w:rPr>
          <w:sz w:val="28"/>
          <w:szCs w:val="28"/>
        </w:rPr>
      </w:pPr>
    </w:p>
    <w:p w:rsidR="006113A7" w:rsidRDefault="006113A7"/>
    <w:sectPr w:rsidR="00611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7217"/>
    <w:rsid w:val="006113A7"/>
    <w:rsid w:val="00F1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17217"/>
    <w:rPr>
      <w:color w:val="0000FF"/>
      <w:u w:val="single"/>
    </w:rPr>
  </w:style>
  <w:style w:type="paragraph" w:customStyle="1" w:styleId="ConsPlusNormal">
    <w:name w:val="ConsPlusNormal"/>
    <w:rsid w:val="00F172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F172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89AD279EF665F147CBD28ABCAE68AB0348449F2B625EA4A494B2C58623846027BC5A5932B6010CCe07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277</Words>
  <Characters>1582</Characters>
  <Application>Microsoft Office Word</Application>
  <DocSecurity>0</DocSecurity>
  <Lines>13</Lines>
  <Paragraphs>3</Paragraphs>
  <ScaleCrop>false</ScaleCrop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2016-07-08T11:26:00Z</dcterms:created>
  <dcterms:modified xsi:type="dcterms:W3CDTF">2016-07-08T11:32:00Z</dcterms:modified>
</cp:coreProperties>
</file>