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77" w:rsidRPr="00244057" w:rsidRDefault="00FC0777" w:rsidP="005631C2">
      <w:pPr>
        <w:jc w:val="center"/>
        <w:rPr>
          <w:b/>
          <w:sz w:val="32"/>
          <w:szCs w:val="32"/>
        </w:rPr>
      </w:pPr>
      <w:r w:rsidRPr="0024405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102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77" w:rsidRPr="00FB46A3" w:rsidRDefault="00FB46A3" w:rsidP="00FC07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6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A2840" w:rsidRPr="00FB46A3">
        <w:rPr>
          <w:rFonts w:ascii="Times New Roman" w:hAnsi="Times New Roman" w:cs="Times New Roman"/>
          <w:sz w:val="28"/>
          <w:szCs w:val="28"/>
        </w:rPr>
        <w:t>ЧУНОЯРСКИЙ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  СЕЛЬСКИЙ</w:t>
      </w:r>
      <w:proofErr w:type="gramEnd"/>
      <w:r w:rsidR="00FC0777" w:rsidRPr="00FB46A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FC0777" w:rsidRPr="00FB46A3" w:rsidRDefault="00FC0777" w:rsidP="00FC07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6A3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FC0777" w:rsidRPr="00FB46A3" w:rsidRDefault="00FC0777" w:rsidP="00FC07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6A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C0777" w:rsidRPr="00FB46A3" w:rsidRDefault="00FC0777" w:rsidP="00FC0777">
      <w:pPr>
        <w:pStyle w:val="ConsPlusTitle"/>
        <w:widowControl/>
        <w:contextualSpacing/>
        <w:rPr>
          <w:b w:val="0"/>
          <w:sz w:val="28"/>
          <w:szCs w:val="28"/>
        </w:rPr>
      </w:pPr>
    </w:p>
    <w:p w:rsidR="00FC0777" w:rsidRPr="00FB46A3" w:rsidRDefault="00FC0777" w:rsidP="00FC077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46A3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FC0777" w:rsidRPr="00FB46A3" w:rsidRDefault="00FC0777" w:rsidP="00FC0777">
      <w:pPr>
        <w:pStyle w:val="ConsPlusTitle"/>
        <w:widowControl/>
        <w:contextualSpacing/>
        <w:rPr>
          <w:b w:val="0"/>
          <w:sz w:val="28"/>
          <w:szCs w:val="28"/>
        </w:rPr>
      </w:pPr>
    </w:p>
    <w:p w:rsidR="004F15B3" w:rsidRPr="00FB46A3" w:rsidRDefault="00EA2840" w:rsidP="00FC0777">
      <w:pPr>
        <w:contextualSpacing/>
        <w:rPr>
          <w:rFonts w:ascii="Times New Roman" w:hAnsi="Times New Roman" w:cs="Times New Roman"/>
          <w:sz w:val="28"/>
          <w:szCs w:val="28"/>
        </w:rPr>
      </w:pPr>
      <w:r w:rsidRPr="00FB46A3">
        <w:rPr>
          <w:rFonts w:ascii="Times New Roman" w:hAnsi="Times New Roman" w:cs="Times New Roman"/>
          <w:sz w:val="28"/>
          <w:szCs w:val="28"/>
        </w:rPr>
        <w:t xml:space="preserve"> </w:t>
      </w:r>
      <w:r w:rsidR="003077B1">
        <w:rPr>
          <w:rFonts w:ascii="Times New Roman" w:hAnsi="Times New Roman" w:cs="Times New Roman"/>
          <w:sz w:val="28"/>
          <w:szCs w:val="28"/>
        </w:rPr>
        <w:t>14.04</w:t>
      </w:r>
      <w:r w:rsidR="00FC0777" w:rsidRPr="00FB46A3">
        <w:rPr>
          <w:rFonts w:ascii="Times New Roman" w:hAnsi="Times New Roman" w:cs="Times New Roman"/>
          <w:sz w:val="28"/>
          <w:szCs w:val="28"/>
        </w:rPr>
        <w:t>.202</w:t>
      </w:r>
      <w:r w:rsidRPr="00FB46A3">
        <w:rPr>
          <w:rFonts w:ascii="Times New Roman" w:hAnsi="Times New Roman" w:cs="Times New Roman"/>
          <w:sz w:val="28"/>
          <w:szCs w:val="28"/>
        </w:rPr>
        <w:t>2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3362A2" w:rsidRPr="00FB46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46A3">
        <w:rPr>
          <w:rFonts w:ascii="Times New Roman" w:hAnsi="Times New Roman" w:cs="Times New Roman"/>
          <w:sz w:val="28"/>
          <w:szCs w:val="28"/>
        </w:rPr>
        <w:t xml:space="preserve">  </w:t>
      </w:r>
      <w:r w:rsidR="003362A2" w:rsidRPr="00FB46A3">
        <w:rPr>
          <w:rFonts w:ascii="Times New Roman" w:hAnsi="Times New Roman" w:cs="Times New Roman"/>
          <w:sz w:val="28"/>
          <w:szCs w:val="28"/>
        </w:rPr>
        <w:t xml:space="preserve"> 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 </w:t>
      </w:r>
      <w:r w:rsidRPr="00FB46A3">
        <w:rPr>
          <w:rFonts w:ascii="Times New Roman" w:hAnsi="Times New Roman" w:cs="Times New Roman"/>
          <w:sz w:val="28"/>
          <w:szCs w:val="28"/>
        </w:rPr>
        <w:t>с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. </w:t>
      </w:r>
      <w:r w:rsidRPr="00FB46A3">
        <w:rPr>
          <w:rFonts w:ascii="Times New Roman" w:hAnsi="Times New Roman" w:cs="Times New Roman"/>
          <w:sz w:val="28"/>
          <w:szCs w:val="28"/>
        </w:rPr>
        <w:t>Чунояр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62A2" w:rsidRPr="00FB46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0777" w:rsidRPr="00FB46A3">
        <w:rPr>
          <w:rFonts w:ascii="Times New Roman" w:hAnsi="Times New Roman" w:cs="Times New Roman"/>
          <w:sz w:val="28"/>
          <w:szCs w:val="28"/>
        </w:rPr>
        <w:t xml:space="preserve">№ </w:t>
      </w:r>
      <w:r w:rsidR="00F31514">
        <w:rPr>
          <w:rFonts w:ascii="Times New Roman" w:hAnsi="Times New Roman" w:cs="Times New Roman"/>
          <w:sz w:val="28"/>
          <w:szCs w:val="28"/>
        </w:rPr>
        <w:t>39/16</w:t>
      </w:r>
      <w:r w:rsidR="00525203">
        <w:rPr>
          <w:rFonts w:ascii="Times New Roman" w:hAnsi="Times New Roman" w:cs="Times New Roman"/>
          <w:sz w:val="28"/>
          <w:szCs w:val="28"/>
        </w:rPr>
        <w:t>4</w:t>
      </w:r>
    </w:p>
    <w:p w:rsidR="004F15B3" w:rsidRPr="00FB46A3" w:rsidRDefault="00FC0777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           </w:t>
      </w:r>
    </w:p>
    <w:p w:rsidR="005631C2" w:rsidRPr="00FB46A3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B46A3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прогнозного плана (программы) </w:t>
      </w:r>
    </w:p>
    <w:p w:rsidR="005631C2" w:rsidRPr="00FB46A3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46A3">
        <w:rPr>
          <w:rFonts w:ascii="Times New Roman" w:hAnsi="Times New Roman" w:cs="Times New Roman"/>
          <w:bCs/>
          <w:sz w:val="28"/>
          <w:szCs w:val="28"/>
        </w:rPr>
        <w:t>приватизации</w:t>
      </w:r>
      <w:proofErr w:type="gramEnd"/>
      <w:r w:rsidRPr="00FB46A3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</w:t>
      </w:r>
    </w:p>
    <w:p w:rsidR="005631C2" w:rsidRPr="00FB46A3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46A3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3B2AAA" w:rsidRPr="00FB46A3"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 w:rsidR="003B2AAA" w:rsidRPr="00FB46A3">
        <w:rPr>
          <w:rFonts w:ascii="Times New Roman" w:hAnsi="Times New Roman" w:cs="Times New Roman"/>
          <w:bCs/>
          <w:sz w:val="28"/>
          <w:szCs w:val="28"/>
        </w:rPr>
        <w:t xml:space="preserve"> образования  </w:t>
      </w:r>
      <w:proofErr w:type="spellStart"/>
      <w:r w:rsidR="00EA2840" w:rsidRPr="00FB46A3">
        <w:rPr>
          <w:rFonts w:ascii="Times New Roman" w:hAnsi="Times New Roman" w:cs="Times New Roman"/>
          <w:bCs/>
          <w:sz w:val="28"/>
          <w:szCs w:val="28"/>
        </w:rPr>
        <w:t>Чуноя</w:t>
      </w:r>
      <w:r w:rsidR="003B2AAA" w:rsidRPr="00FB46A3">
        <w:rPr>
          <w:rFonts w:ascii="Times New Roman" w:hAnsi="Times New Roman" w:cs="Times New Roman"/>
          <w:bCs/>
          <w:sz w:val="28"/>
          <w:szCs w:val="28"/>
        </w:rPr>
        <w:t>рск</w:t>
      </w:r>
      <w:r w:rsidR="00C92A95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3B2AAA" w:rsidRPr="00FB46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1F9" w:rsidRPr="00FB46A3" w:rsidRDefault="003B2AA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46A3">
        <w:rPr>
          <w:rFonts w:ascii="Times New Roman" w:hAnsi="Times New Roman" w:cs="Times New Roman"/>
          <w:bCs/>
          <w:sz w:val="28"/>
          <w:szCs w:val="28"/>
        </w:rPr>
        <w:t>сельсовет</w:t>
      </w:r>
      <w:proofErr w:type="gramEnd"/>
      <w:r w:rsidR="008C61F9" w:rsidRPr="00FB46A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EA2840" w:rsidRPr="00FB46A3">
        <w:rPr>
          <w:rFonts w:ascii="Times New Roman" w:hAnsi="Times New Roman" w:cs="Times New Roman"/>
          <w:bCs/>
          <w:sz w:val="28"/>
          <w:szCs w:val="28"/>
        </w:rPr>
        <w:t>2</w:t>
      </w:r>
      <w:r w:rsidR="008C61F9" w:rsidRPr="00FB46A3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EA2840" w:rsidRPr="00FB46A3">
        <w:rPr>
          <w:rFonts w:ascii="Times New Roman" w:hAnsi="Times New Roman" w:cs="Times New Roman"/>
          <w:bCs/>
          <w:sz w:val="28"/>
          <w:szCs w:val="28"/>
        </w:rPr>
        <w:t>3</w:t>
      </w:r>
      <w:r w:rsidR="008C61F9" w:rsidRPr="00FB46A3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EA2840" w:rsidRPr="00FB46A3">
        <w:rPr>
          <w:rFonts w:ascii="Times New Roman" w:hAnsi="Times New Roman" w:cs="Times New Roman"/>
          <w:bCs/>
          <w:sz w:val="28"/>
          <w:szCs w:val="28"/>
        </w:rPr>
        <w:t>4</w:t>
      </w:r>
      <w:r w:rsidR="008C61F9" w:rsidRPr="00FB46A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8C61F9" w:rsidRPr="00FB46A3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057" w:rsidRPr="00244057" w:rsidRDefault="00FB46A3" w:rsidP="00244057">
      <w:pPr>
        <w:shd w:val="clear" w:color="auto" w:fill="FFFFFF"/>
        <w:spacing w:after="150" w:line="240" w:lineRule="auto"/>
        <w:ind w:right="-28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имущества</w:t>
      </w:r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находящегося в муниципальной собственности муниципального образования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Чуноярский</w:t>
      </w:r>
      <w:proofErr w:type="spellEnd"/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утвержденным решением </w:t>
      </w:r>
      <w:proofErr w:type="spellStart"/>
      <w:proofErr w:type="gramStart"/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Чуноярск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Совета депутатов 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10.2020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№ </w:t>
      </w:r>
      <w:r w:rsidR="00EA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25/93</w:t>
      </w:r>
      <w:r w:rsidR="00A532A9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71FF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4BA" w:rsidRPr="0030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8A139B" w:rsidRPr="0030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="005A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Чуноярского</w:t>
      </w:r>
      <w:proofErr w:type="spellEnd"/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="00E9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</w:t>
      </w:r>
      <w:r w:rsidR="001214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РЕШИЛ:</w:t>
      </w:r>
    </w:p>
    <w:p w:rsidR="004F15B3" w:rsidRPr="00244057" w:rsidRDefault="005A584D" w:rsidP="00244057">
      <w:pPr>
        <w:shd w:val="clear" w:color="auto" w:fill="FFFFFF"/>
        <w:spacing w:after="150" w:line="240" w:lineRule="auto"/>
        <w:ind w:right="-28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7369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рогнозный план (программу) приватизации муниципального имущества муниципал</w:t>
      </w:r>
      <w:r w:rsidR="00205A0C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Чуноярский</w:t>
      </w:r>
      <w:proofErr w:type="spellEnd"/>
      <w:r w:rsidR="00205A0C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5A0C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5A0C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15B3"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согласно приложению.</w:t>
      </w:r>
    </w:p>
    <w:p w:rsidR="00244057" w:rsidRPr="00244057" w:rsidRDefault="004F15B3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решения возложить на </w:t>
      </w:r>
      <w:r w:rsidR="005A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постоянную </w:t>
      </w:r>
      <w:r w:rsidR="005A584D">
        <w:rPr>
          <w:rFonts w:ascii="Times New Roman" w:hAnsi="Times New Roman" w:cs="Times New Roman"/>
          <w:sz w:val="28"/>
          <w:szCs w:val="28"/>
        </w:rPr>
        <w:t>к</w:t>
      </w:r>
      <w:r w:rsidR="005631C2" w:rsidRPr="00244057">
        <w:rPr>
          <w:rFonts w:ascii="Times New Roman" w:hAnsi="Times New Roman" w:cs="Times New Roman"/>
          <w:sz w:val="28"/>
          <w:szCs w:val="28"/>
        </w:rPr>
        <w:t xml:space="preserve">омиссию </w:t>
      </w:r>
      <w:proofErr w:type="gramStart"/>
      <w:r w:rsidR="005631C2" w:rsidRPr="00244057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="005631C2" w:rsidRPr="00244057">
        <w:rPr>
          <w:rFonts w:ascii="Times New Roman" w:hAnsi="Times New Roman" w:cs="Times New Roman"/>
          <w:sz w:val="28"/>
          <w:szCs w:val="28"/>
        </w:rPr>
        <w:t xml:space="preserve"> бюджета, финансовой, налоговой, экономической политики; имуществу сельсовета  и муниципального жилищного фонда.</w:t>
      </w:r>
    </w:p>
    <w:p w:rsidR="00244057" w:rsidRPr="00244057" w:rsidRDefault="00244057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>3.</w:t>
      </w:r>
      <w:r w:rsidRPr="00244057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244057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Pr="00244057">
        <w:rPr>
          <w:rFonts w:ascii="Times New Roman" w:hAnsi="Times New Roman"/>
          <w:sz w:val="28"/>
          <w:szCs w:val="28"/>
        </w:rPr>
        <w:t xml:space="preserve"> в силу со дня </w:t>
      </w:r>
      <w:r w:rsidR="005A584D">
        <w:rPr>
          <w:rFonts w:ascii="Times New Roman" w:hAnsi="Times New Roman"/>
          <w:sz w:val="28"/>
          <w:szCs w:val="28"/>
        </w:rPr>
        <w:t xml:space="preserve">подписания, </w:t>
      </w:r>
      <w:r w:rsidRPr="00244057">
        <w:rPr>
          <w:rFonts w:ascii="Times New Roman" w:hAnsi="Times New Roman"/>
          <w:sz w:val="28"/>
          <w:szCs w:val="28"/>
        </w:rPr>
        <w:t xml:space="preserve">подлежит </w:t>
      </w:r>
      <w:r w:rsidR="005A584D">
        <w:rPr>
          <w:rFonts w:ascii="Times New Roman" w:hAnsi="Times New Roman"/>
          <w:sz w:val="28"/>
          <w:szCs w:val="28"/>
        </w:rPr>
        <w:t>опубликованию в печатном издании «</w:t>
      </w:r>
      <w:proofErr w:type="spellStart"/>
      <w:r w:rsidR="005A584D">
        <w:rPr>
          <w:rFonts w:ascii="Times New Roman" w:hAnsi="Times New Roman"/>
          <w:sz w:val="28"/>
          <w:szCs w:val="28"/>
        </w:rPr>
        <w:t>Чуноярские</w:t>
      </w:r>
      <w:proofErr w:type="spellEnd"/>
      <w:r w:rsidR="005A584D">
        <w:rPr>
          <w:rFonts w:ascii="Times New Roman" w:hAnsi="Times New Roman"/>
          <w:sz w:val="28"/>
          <w:szCs w:val="28"/>
        </w:rPr>
        <w:t xml:space="preserve"> вести»</w:t>
      </w:r>
      <w:r w:rsidRPr="00244057">
        <w:rPr>
          <w:rFonts w:ascii="Times New Roman" w:hAnsi="Times New Roman" w:cs="Times New Roman"/>
          <w:sz w:val="28"/>
          <w:szCs w:val="28"/>
        </w:rPr>
        <w:t>.</w:t>
      </w:r>
    </w:p>
    <w:p w:rsidR="00244057" w:rsidRPr="00244057" w:rsidRDefault="00244057" w:rsidP="00244057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777777"/>
          <w:sz w:val="18"/>
          <w:szCs w:val="18"/>
          <w:lang w:eastAsia="ru-RU"/>
        </w:rPr>
      </w:pPr>
      <w:r w:rsidRPr="0024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A584D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0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44057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</w:t>
      </w:r>
      <w:r w:rsidR="003362A2">
        <w:rPr>
          <w:rFonts w:ascii="Times New Roman" w:hAnsi="Times New Roman" w:cs="Times New Roman"/>
          <w:sz w:val="28"/>
          <w:szCs w:val="28"/>
        </w:rPr>
        <w:t xml:space="preserve">       </w:t>
      </w:r>
      <w:r w:rsidR="005A584D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5A584D">
        <w:rPr>
          <w:rFonts w:ascii="Times New Roman" w:hAnsi="Times New Roman" w:cs="Times New Roman"/>
          <w:sz w:val="28"/>
          <w:szCs w:val="28"/>
        </w:rPr>
        <w:t>Луцкевич</w:t>
      </w:r>
      <w:proofErr w:type="spellEnd"/>
    </w:p>
    <w:p w:rsidR="00244057" w:rsidRPr="00244057" w:rsidRDefault="00244057" w:rsidP="00244057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057" w:rsidRPr="00244057" w:rsidRDefault="00244057" w:rsidP="00244057">
      <w:pPr>
        <w:ind w:firstLine="425"/>
        <w:contextualSpacing/>
        <w:jc w:val="both"/>
        <w:rPr>
          <w:sz w:val="28"/>
          <w:szCs w:val="28"/>
        </w:rPr>
      </w:pPr>
      <w:r w:rsidRPr="002440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584D">
        <w:rPr>
          <w:rFonts w:ascii="Times New Roman" w:hAnsi="Times New Roman" w:cs="Times New Roman"/>
          <w:sz w:val="28"/>
          <w:szCs w:val="28"/>
        </w:rPr>
        <w:t>Чуноярск</w:t>
      </w:r>
      <w:r w:rsidRPr="0024405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4405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3362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584D">
        <w:rPr>
          <w:rFonts w:ascii="Times New Roman" w:hAnsi="Times New Roman" w:cs="Times New Roman"/>
          <w:sz w:val="28"/>
          <w:szCs w:val="28"/>
        </w:rPr>
        <w:t>П.В. Тарасов</w:t>
      </w:r>
    </w:p>
    <w:p w:rsidR="00773693" w:rsidRPr="00244057" w:rsidRDefault="00773693" w:rsidP="00244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244057" w:rsidRDefault="005631C2" w:rsidP="00E83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693" w:rsidRPr="00FB46A3" w:rsidRDefault="004F15B3" w:rsidP="00773693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3362A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:rsidR="004F15B3" w:rsidRPr="00FB46A3" w:rsidRDefault="005A584D" w:rsidP="00773693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773693" w:rsidRPr="00FB46A3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5631C2" w:rsidRPr="00FB46A3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A584D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</w:t>
      </w:r>
      <w:r w:rsidR="005631C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A584D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5631C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F3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5A584D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3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2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left="5103"/>
        <w:contextualSpacing/>
        <w:jc w:val="right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Прогнозный план (программа)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приватизации</w:t>
      </w:r>
      <w:proofErr w:type="gramEnd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имущества</w:t>
      </w:r>
      <w:bookmarkStart w:id="0" w:name="_GoBack"/>
      <w:bookmarkEnd w:id="0"/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5A584D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Чуноярс</w:t>
      </w:r>
      <w:r w:rsidR="00E83C58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</w:t>
      </w:r>
      <w:proofErr w:type="spellEnd"/>
      <w:r w:rsidR="00E83C58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</w:t>
      </w:r>
    </w:p>
    <w:p w:rsidR="004F15B3" w:rsidRPr="00FB46A3" w:rsidRDefault="00E83C58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A584D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5A584D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A584D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F15B3" w:rsidRPr="00FB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 I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политики муниципального образования</w:t>
      </w:r>
      <w:r w:rsidR="00E83C58" w:rsidRPr="00FB46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5A584D" w:rsidRPr="00FB46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Чунояр</w:t>
      </w:r>
      <w:r w:rsidR="00E83C58" w:rsidRPr="00FB46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ский</w:t>
      </w:r>
      <w:proofErr w:type="spell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сфере приватизации, задачи приватизации муниципального имущества</w:t>
      </w:r>
    </w:p>
    <w:p w:rsidR="004F15B3" w:rsidRPr="00FB46A3" w:rsidRDefault="004F15B3" w:rsidP="00773693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году и плановом периоде 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годов</w:t>
      </w:r>
    </w:p>
    <w:p w:rsidR="004F15B3" w:rsidRPr="00FB46A3" w:rsidRDefault="004F15B3" w:rsidP="004F1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Прогнозный план приватизации муниципального имущества муниципального образования </w:t>
      </w:r>
      <w:proofErr w:type="spellStart"/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(далее по тексту – План приватизации) разработан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решением </w:t>
      </w:r>
      <w:proofErr w:type="spellStart"/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244057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244057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44057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44057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25/93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A139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и условиях приватизации муниципального имущества, находящегося в муниципальной собственности муниципального образования </w:t>
      </w:r>
      <w:proofErr w:type="spellStart"/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Чуноярский</w:t>
      </w:r>
      <w:proofErr w:type="spellEnd"/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и направлениями политики в сфере приватизации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имущества в 2022-202</w:t>
      </w:r>
      <w:r w:rsidR="00E90B01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являются: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самоуправления;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условий для развития рынка недвижимости и расширения налогооблагаемой базы;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поступления неналоговых доходов в местный бюджет от приватизации муниципального имущества;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реализация единой государственной политики в сфере приватизации объектов муниципального имущества.</w:t>
      </w:r>
    </w:p>
    <w:p w:rsidR="004F15B3" w:rsidRPr="00FB46A3" w:rsidRDefault="00E83C58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самоуправления.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предложенного муниципального имущества, указанного в настоящем Плане приватизации, не приведет к ухудшению социально-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экономического положения на территории муни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Чунояр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 не повлечет существенных структурных изменений в экономике муниципального образования.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оценки прогнозируемой стоимости объектов, пр</w:t>
      </w:r>
      <w:r w:rsidR="00E83C58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едлагаемых к приватизации в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ожидается поступление доходов от приватизации имущества в местный бюджет в размере </w:t>
      </w:r>
      <w:r w:rsidR="0030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139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 рублей, от продажи объектов недвижимого имущества способами приватизации, предусмотренными Федеральным законом от 21.12.2001 № 178-ФЗ.</w:t>
      </w:r>
    </w:p>
    <w:p w:rsidR="004F15B3" w:rsidRPr="00FB46A3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планируются поступления в местный бюджет от приватизации объектов муниципального недвижимого имущества 0,00 тыс. рублей, в том числе:</w:t>
      </w:r>
    </w:p>
    <w:p w:rsidR="004F15B3" w:rsidRPr="00FB46A3" w:rsidRDefault="004F15B3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поступления платежей от реализации объектов недвижимого имущества, планируемых к включению в План приватизации, составят:</w:t>
      </w:r>
    </w:p>
    <w:p w:rsidR="004F15B3" w:rsidRPr="00FB46A3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 0,00 рублей;</w:t>
      </w:r>
    </w:p>
    <w:p w:rsidR="004F15B3" w:rsidRPr="00FB46A3" w:rsidRDefault="008F4FBE" w:rsidP="0077369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  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 рублей.</w:t>
      </w:r>
    </w:p>
    <w:p w:rsidR="004F15B3" w:rsidRPr="00FB46A3" w:rsidRDefault="004F15B3" w:rsidP="00177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 II</w:t>
      </w:r>
    </w:p>
    <w:p w:rsidR="004F15B3" w:rsidRPr="00FB46A3" w:rsidRDefault="004F15B3" w:rsidP="00307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Муниципальное имущество, предлагаемое к приватизации</w:t>
      </w:r>
    </w:p>
    <w:p w:rsidR="004F15B3" w:rsidRPr="00FB46A3" w:rsidRDefault="008F4FBE" w:rsidP="00307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году и плановом периоде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4F15B3" w:rsidRPr="00FB4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годов</w:t>
      </w:r>
    </w:p>
    <w:p w:rsidR="004F15B3" w:rsidRPr="00FB46A3" w:rsidRDefault="004F15B3" w:rsidP="009342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1.Муниципальное имущество, пр</w:t>
      </w:r>
      <w:r w:rsidR="008F4FBE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едлагаемое к приватизации в 202</w:t>
      </w:r>
      <w:r w:rsidR="005C5EE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732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г:</w:t>
      </w:r>
    </w:p>
    <w:tbl>
      <w:tblPr>
        <w:tblW w:w="10349" w:type="dxa"/>
        <w:tblInd w:w="-3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292"/>
        <w:gridCol w:w="1706"/>
        <w:gridCol w:w="2415"/>
        <w:gridCol w:w="857"/>
        <w:gridCol w:w="1499"/>
        <w:gridCol w:w="1058"/>
        <w:gridCol w:w="1066"/>
      </w:tblGrid>
      <w:tr w:rsidR="00FB46A3" w:rsidRPr="00FB46A3" w:rsidTr="003077B1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890E64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Уточняющий номер (</w:t>
            </w:r>
            <w:r w:rsidR="00890E64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кадастровый/</w:t>
            </w:r>
            <w:r w:rsidR="00890E64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VIN</w:t>
            </w:r>
            <w:r w:rsidR="00890E64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/номер кузова и </w:t>
            </w:r>
            <w:proofErr w:type="spellStart"/>
            <w:r w:rsidR="00890E64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890E64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/год выпуска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Прогнозируемая цена продажи, руб.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Предполагаемые сроки приватизации</w:t>
            </w:r>
          </w:p>
        </w:tc>
      </w:tr>
      <w:tr w:rsidR="00FB46A3" w:rsidRPr="00FB46A3" w:rsidTr="003077B1">
        <w:trPr>
          <w:trHeight w:val="10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C72DCA" w:rsidP="00237081">
            <w:pPr>
              <w:spacing w:after="0" w:line="312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Жилое</w:t>
            </w:r>
            <w:r w:rsidR="005C5EE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здание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237081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C5EE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Чунояр ул. Партизанская д. 24Б</w:t>
            </w:r>
            <w:r w:rsidR="008F4FBE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237081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24:07:2501001:1468</w:t>
            </w:r>
          </w:p>
          <w:p w:rsidR="00237081" w:rsidRPr="00FB46A3" w:rsidRDefault="00237081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237081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8A139B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E83C58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F15B3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E83C58" w:rsidP="008A13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F15B3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46A3" w:rsidRPr="00FB46A3" w:rsidTr="003077B1">
        <w:trPr>
          <w:trHeight w:val="11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237081" w:rsidP="005631C2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237081" w:rsidP="004F15B3">
            <w:pPr>
              <w:spacing w:after="0" w:line="312" w:lineRule="atLeast"/>
              <w:ind w:left="-106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Чунояр ул. Партизанская д. 24Б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81" w:rsidRPr="00FB46A3" w:rsidRDefault="00237081" w:rsidP="00237081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237081" w:rsidRPr="00FB46A3" w:rsidRDefault="00237081" w:rsidP="00237081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24:07:2501001:178</w:t>
            </w:r>
          </w:p>
          <w:p w:rsidR="00C373B3" w:rsidRPr="00FB46A3" w:rsidRDefault="00C373B3" w:rsidP="00237081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237081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1727,0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C373B3" w:rsidP="008A139B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C373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B3" w:rsidRPr="00FB46A3" w:rsidRDefault="00C373B3" w:rsidP="008A13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15B3" w:rsidRPr="00FB46A3" w:rsidTr="003077B1">
        <w:trPr>
          <w:trHeight w:val="331"/>
        </w:trPr>
        <w:tc>
          <w:tcPr>
            <w:tcW w:w="325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3077B1" w:rsidP="008A139B">
            <w:pPr>
              <w:spacing w:after="0" w:line="312" w:lineRule="atLeast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A139B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4F15B3" w:rsidRPr="00F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5B3" w:rsidRPr="00FB46A3" w:rsidRDefault="004F15B3" w:rsidP="004F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077B1" w:rsidRDefault="003077B1" w:rsidP="003077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1C2" w:rsidRPr="00FB46A3" w:rsidRDefault="004F15B3" w:rsidP="003077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При проведении работ по технической инвентаризации может произойти уточнение </w:t>
      </w:r>
      <w:r w:rsidR="00890E64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площади и (или) 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характеристик объектов недвижимости.</w:t>
      </w:r>
    </w:p>
    <w:p w:rsidR="00890E64" w:rsidRPr="00FB46A3" w:rsidRDefault="00890E64" w:rsidP="003077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земельным законодательством и законодательством о приватизации отдельные объекты недвижимого имущества будут отчуждаться одновременно с передачей земельных участков, занимаемых данными </w:t>
      </w:r>
      <w:proofErr w:type="gramStart"/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</w:t>
      </w:r>
      <w:r w:rsidR="006E2E8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недвижимостями</w:t>
      </w:r>
      <w:proofErr w:type="gramEnd"/>
      <w:r w:rsidR="006E2E8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необходимых для их использования.</w:t>
      </w:r>
    </w:p>
    <w:p w:rsidR="004B4599" w:rsidRPr="00FB46A3" w:rsidRDefault="004F15B3" w:rsidP="003077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Муниципальное имущество, пр</w:t>
      </w:r>
      <w:r w:rsidR="0017732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едлагаемое к приватизации в 202</w:t>
      </w:r>
      <w:r w:rsidR="006E2E8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77322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E2E8B"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отсутствует.</w:t>
      </w:r>
    </w:p>
    <w:sectPr w:rsidR="004B4599" w:rsidRPr="00FB46A3" w:rsidSect="005631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87"/>
    <w:rsid w:val="001214B3"/>
    <w:rsid w:val="00177322"/>
    <w:rsid w:val="00205A0C"/>
    <w:rsid w:val="0021038C"/>
    <w:rsid w:val="00237081"/>
    <w:rsid w:val="00244057"/>
    <w:rsid w:val="002922EC"/>
    <w:rsid w:val="003077B1"/>
    <w:rsid w:val="003362A2"/>
    <w:rsid w:val="00341BF5"/>
    <w:rsid w:val="003B2AAA"/>
    <w:rsid w:val="004C786E"/>
    <w:rsid w:val="004F15B3"/>
    <w:rsid w:val="00525203"/>
    <w:rsid w:val="005631C2"/>
    <w:rsid w:val="005A584D"/>
    <w:rsid w:val="005C5EEB"/>
    <w:rsid w:val="0065372B"/>
    <w:rsid w:val="006E2E8B"/>
    <w:rsid w:val="007471FF"/>
    <w:rsid w:val="00773693"/>
    <w:rsid w:val="00864987"/>
    <w:rsid w:val="00890E64"/>
    <w:rsid w:val="008A139B"/>
    <w:rsid w:val="008C61F9"/>
    <w:rsid w:val="008F4FBE"/>
    <w:rsid w:val="009342A9"/>
    <w:rsid w:val="009B61A7"/>
    <w:rsid w:val="00A532A9"/>
    <w:rsid w:val="00AF14BA"/>
    <w:rsid w:val="00C373B3"/>
    <w:rsid w:val="00C72DCA"/>
    <w:rsid w:val="00C92A95"/>
    <w:rsid w:val="00D14520"/>
    <w:rsid w:val="00DE607B"/>
    <w:rsid w:val="00E22946"/>
    <w:rsid w:val="00E27D92"/>
    <w:rsid w:val="00E83C58"/>
    <w:rsid w:val="00E90B01"/>
    <w:rsid w:val="00EA2840"/>
    <w:rsid w:val="00EC3E0C"/>
    <w:rsid w:val="00F31514"/>
    <w:rsid w:val="00FB46A3"/>
    <w:rsid w:val="00FC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79D4B-1F2D-4274-9B15-AE4D341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11</cp:revision>
  <cp:lastPrinted>2022-04-13T04:51:00Z</cp:lastPrinted>
  <dcterms:created xsi:type="dcterms:W3CDTF">2022-03-28T09:30:00Z</dcterms:created>
  <dcterms:modified xsi:type="dcterms:W3CDTF">2022-04-13T04:52:00Z</dcterms:modified>
</cp:coreProperties>
</file>