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C95" w:rsidRDefault="00B41C95" w:rsidP="00B41C95">
      <w:pPr>
        <w:shd w:val="clear" w:color="auto" w:fill="FFFFFF"/>
        <w:spacing w:before="10"/>
        <w:ind w:right="-3301"/>
        <w:rPr>
          <w:spacing w:val="-3"/>
          <w:sz w:val="28"/>
          <w:szCs w:val="28"/>
        </w:rPr>
      </w:pPr>
      <w:r>
        <w:rPr>
          <w:spacing w:val="-2"/>
          <w:sz w:val="32"/>
          <w:szCs w:val="28"/>
        </w:rPr>
        <w:t xml:space="preserve">                               </w:t>
      </w:r>
    </w:p>
    <w:p w:rsidR="00B22CF1" w:rsidRPr="00B22CF1" w:rsidRDefault="00B22CF1" w:rsidP="00B22CF1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B22CF1">
        <w:rPr>
          <w:sz w:val="96"/>
          <w:szCs w:val="96"/>
        </w:rPr>
        <w:t>ЧУНОЯРСКИЕ</w:t>
      </w:r>
      <w:r w:rsidRPr="00B22CF1">
        <w:rPr>
          <w:rFonts w:ascii="Clarendon Extended" w:hAnsi="Clarendon Extended"/>
          <w:sz w:val="96"/>
          <w:szCs w:val="96"/>
        </w:rPr>
        <w:t xml:space="preserve"> </w:t>
      </w:r>
      <w:r w:rsidRPr="00B22CF1">
        <w:rPr>
          <w:rFonts w:ascii="Georgia" w:hAnsi="Georgia"/>
          <w:sz w:val="96"/>
          <w:szCs w:val="96"/>
        </w:rPr>
        <w:t>ВЕСТИ</w:t>
      </w:r>
    </w:p>
    <w:p w:rsidR="00B22CF1" w:rsidRPr="00B22CF1" w:rsidRDefault="00B22CF1" w:rsidP="00B22CF1">
      <w:pPr>
        <w:jc w:val="center"/>
        <w:rPr>
          <w:rFonts w:ascii="Georgia" w:hAnsi="Georgia"/>
          <w:sz w:val="28"/>
          <w:szCs w:val="28"/>
        </w:rPr>
      </w:pPr>
      <w:r w:rsidRPr="00B22CF1">
        <w:rPr>
          <w:rFonts w:ascii="Georgia" w:hAnsi="Georgia"/>
          <w:sz w:val="28"/>
          <w:szCs w:val="28"/>
        </w:rPr>
        <w:t>периодическое печатное издание органов местного самоуправления Чуноярского сельсовета</w:t>
      </w:r>
    </w:p>
    <w:p w:rsidR="00B22CF1" w:rsidRPr="00B22CF1" w:rsidRDefault="00B22CF1" w:rsidP="00B22CF1">
      <w:pPr>
        <w:jc w:val="center"/>
        <w:rPr>
          <w:rFonts w:ascii="Georgia" w:hAnsi="Georgia"/>
          <w:sz w:val="28"/>
          <w:szCs w:val="28"/>
        </w:rPr>
      </w:pPr>
    </w:p>
    <w:p w:rsidR="00980D8B" w:rsidRPr="00C1277B" w:rsidRDefault="009014ED" w:rsidP="00B22CF1">
      <w:pPr>
        <w:rPr>
          <w:rFonts w:ascii="Georgia" w:hAnsi="Georgia"/>
          <w:b/>
          <w:sz w:val="36"/>
          <w:szCs w:val="36"/>
        </w:rPr>
      </w:pPr>
      <w:r>
        <w:rPr>
          <w:sz w:val="32"/>
          <w:szCs w:val="32"/>
        </w:rPr>
        <w:t xml:space="preserve">  </w:t>
      </w:r>
      <w:r w:rsidR="003078B5">
        <w:rPr>
          <w:b/>
          <w:sz w:val="32"/>
          <w:szCs w:val="32"/>
        </w:rPr>
        <w:t xml:space="preserve"> 27</w:t>
      </w:r>
      <w:r w:rsidR="00EF1E89">
        <w:rPr>
          <w:b/>
          <w:sz w:val="32"/>
          <w:szCs w:val="32"/>
        </w:rPr>
        <w:t>.06</w:t>
      </w:r>
      <w:r w:rsidRPr="00C1277B">
        <w:rPr>
          <w:b/>
          <w:sz w:val="32"/>
          <w:szCs w:val="32"/>
        </w:rPr>
        <w:t>. 2018</w:t>
      </w:r>
      <w:r w:rsidR="00B22CF1" w:rsidRPr="00C1277B">
        <w:rPr>
          <w:b/>
          <w:sz w:val="32"/>
          <w:szCs w:val="32"/>
        </w:rPr>
        <w:t>г</w:t>
      </w:r>
      <w:r w:rsidR="00B22CF1" w:rsidRPr="00C1277B">
        <w:rPr>
          <w:rFonts w:ascii="Georgia" w:hAnsi="Georgia"/>
          <w:b/>
          <w:sz w:val="32"/>
          <w:szCs w:val="32"/>
        </w:rPr>
        <w:t xml:space="preserve">.                                                                           </w:t>
      </w:r>
      <w:r w:rsidR="00EF1E89">
        <w:rPr>
          <w:rFonts w:ascii="Georgia" w:hAnsi="Georgia"/>
          <w:b/>
          <w:sz w:val="32"/>
          <w:szCs w:val="32"/>
        </w:rPr>
        <w:t xml:space="preserve">           </w:t>
      </w:r>
      <w:r w:rsidR="00B22CF1" w:rsidRPr="00C1277B">
        <w:rPr>
          <w:rFonts w:ascii="Georgia" w:hAnsi="Georgia"/>
          <w:b/>
          <w:sz w:val="32"/>
          <w:szCs w:val="32"/>
        </w:rPr>
        <w:t xml:space="preserve">№ </w:t>
      </w:r>
      <w:r w:rsidR="003078B5">
        <w:rPr>
          <w:rFonts w:ascii="Georgia" w:hAnsi="Georgia"/>
          <w:b/>
          <w:sz w:val="36"/>
          <w:szCs w:val="36"/>
        </w:rPr>
        <w:t>12</w:t>
      </w:r>
    </w:p>
    <w:p w:rsidR="003078B5" w:rsidRPr="003078B5" w:rsidRDefault="009014ED" w:rsidP="003078B5">
      <w:pPr>
        <w:jc w:val="center"/>
        <w:rPr>
          <w:caps/>
          <w:sz w:val="18"/>
          <w:szCs w:val="18"/>
        </w:rPr>
      </w:pPr>
      <w:r w:rsidRPr="004E4C5D">
        <w:rPr>
          <w:b/>
          <w:sz w:val="16"/>
          <w:szCs w:val="16"/>
        </w:rPr>
        <w:t xml:space="preserve">                       </w:t>
      </w:r>
      <w:r w:rsidR="003078B5" w:rsidRPr="003078B5">
        <w:rPr>
          <w:caps/>
          <w:sz w:val="18"/>
          <w:szCs w:val="18"/>
        </w:rPr>
        <w:t>Администрация  ЧУНОЯРСКОГО СЕЛЬСОВЕТА</w:t>
      </w:r>
    </w:p>
    <w:p w:rsidR="003078B5" w:rsidRPr="003078B5" w:rsidRDefault="003078B5" w:rsidP="003078B5">
      <w:pPr>
        <w:jc w:val="center"/>
        <w:rPr>
          <w:caps/>
          <w:sz w:val="18"/>
          <w:szCs w:val="18"/>
        </w:rPr>
      </w:pPr>
      <w:r w:rsidRPr="003078B5">
        <w:rPr>
          <w:caps/>
          <w:sz w:val="18"/>
          <w:szCs w:val="18"/>
        </w:rPr>
        <w:t>БОГУЧАНСКОГО РАЙОНА</w:t>
      </w:r>
    </w:p>
    <w:p w:rsidR="003078B5" w:rsidRPr="003078B5" w:rsidRDefault="003078B5" w:rsidP="003078B5">
      <w:pPr>
        <w:jc w:val="center"/>
        <w:rPr>
          <w:b/>
          <w:caps/>
          <w:sz w:val="18"/>
          <w:szCs w:val="18"/>
        </w:rPr>
      </w:pPr>
    </w:p>
    <w:p w:rsidR="003078B5" w:rsidRPr="003078B5" w:rsidRDefault="003078B5" w:rsidP="003078B5">
      <w:pPr>
        <w:jc w:val="center"/>
        <w:rPr>
          <w:caps/>
          <w:sz w:val="18"/>
          <w:szCs w:val="18"/>
        </w:rPr>
      </w:pPr>
      <w:r w:rsidRPr="003078B5">
        <w:rPr>
          <w:caps/>
          <w:sz w:val="18"/>
          <w:szCs w:val="18"/>
        </w:rPr>
        <w:t>ПОСТАНОВЛЕНИЕ</w:t>
      </w:r>
    </w:p>
    <w:p w:rsidR="003078B5" w:rsidRPr="003078B5" w:rsidRDefault="003078B5" w:rsidP="003078B5">
      <w:pPr>
        <w:jc w:val="center"/>
        <w:rPr>
          <w:b/>
          <w:caps/>
          <w:sz w:val="18"/>
          <w:szCs w:val="18"/>
        </w:rPr>
      </w:pPr>
    </w:p>
    <w:p w:rsidR="003078B5" w:rsidRPr="003078B5" w:rsidRDefault="003078B5" w:rsidP="003078B5">
      <w:pPr>
        <w:jc w:val="both"/>
      </w:pPr>
      <w:r>
        <w:rPr>
          <w:caps/>
        </w:rPr>
        <w:t>27.06.</w:t>
      </w:r>
      <w:r w:rsidRPr="00201C25">
        <w:rPr>
          <w:caps/>
        </w:rPr>
        <w:t xml:space="preserve">2018                                </w:t>
      </w:r>
      <w:r>
        <w:rPr>
          <w:caps/>
        </w:rPr>
        <w:t xml:space="preserve">                      </w:t>
      </w:r>
      <w:r w:rsidRPr="00201C25">
        <w:t xml:space="preserve">с. Чунояр                                          </w:t>
      </w:r>
      <w:r>
        <w:t xml:space="preserve">                       </w:t>
      </w:r>
      <w:r w:rsidRPr="00201C25">
        <w:t>№  45 -П</w:t>
      </w:r>
      <w:r>
        <w:t xml:space="preserve">                            </w:t>
      </w:r>
    </w:p>
    <w:p w:rsidR="003078B5" w:rsidRDefault="003078B5" w:rsidP="003078B5">
      <w:r>
        <w:t xml:space="preserve">О  внесении изменений в  актуализированную </w:t>
      </w:r>
    </w:p>
    <w:p w:rsidR="003078B5" w:rsidRDefault="003078B5" w:rsidP="003078B5">
      <w:r>
        <w:t>муниципальную программу «Формирование  комфортной</w:t>
      </w:r>
    </w:p>
    <w:p w:rsidR="003078B5" w:rsidRDefault="003078B5" w:rsidP="003078B5">
      <w:r>
        <w:t>городской (сельской) среды»  на 2018-2022 годы</w:t>
      </w:r>
    </w:p>
    <w:p w:rsidR="003078B5" w:rsidRDefault="003078B5" w:rsidP="003078B5">
      <w:r>
        <w:t>муниципального  образования Чуноярский  сельсовет</w:t>
      </w:r>
    </w:p>
    <w:p w:rsidR="003078B5" w:rsidRDefault="003078B5" w:rsidP="003078B5">
      <w:r>
        <w:t>Богучанского  района Красноярского  края</w:t>
      </w:r>
    </w:p>
    <w:p w:rsidR="003078B5" w:rsidRPr="00901D98" w:rsidRDefault="003078B5" w:rsidP="003078B5">
      <w:pPr>
        <w:spacing w:before="100" w:beforeAutospacing="1" w:after="100" w:afterAutospacing="1"/>
        <w:ind w:firstLine="360"/>
        <w:jc w:val="both"/>
      </w:pPr>
      <w:r>
        <w:rPr>
          <w:color w:val="000000"/>
        </w:rPr>
        <w:t xml:space="preserve">     </w:t>
      </w:r>
      <w:r w:rsidRPr="00901D98">
        <w:rPr>
          <w:color w:val="000000"/>
        </w:rPr>
        <w:t>На основании Федерального закона от 06.10.2003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  муниципальных программ формирования современной городской (сельской) среды», методическими рекомендациями Министерства строительства и жилищно-коммунального хозяйства России по подготовке программы формирования современной городской (сельской) среды в рамках реализации приоритетного проекта  «Формирование современной городской (сельской) среды» на 2018-2022 годы,  руководствуясь ст. 7  Устава Чуноярского сельсовета Богучанского района</w:t>
      </w:r>
      <w:r>
        <w:rPr>
          <w:color w:val="000000"/>
        </w:rPr>
        <w:t xml:space="preserve"> Красноярского  края, </w:t>
      </w:r>
      <w:r w:rsidRPr="00901D98">
        <w:rPr>
          <w:color w:val="000000"/>
        </w:rPr>
        <w:t>ПОСТАНОВЛЯЮ:</w:t>
      </w:r>
    </w:p>
    <w:p w:rsidR="003078B5" w:rsidRDefault="003078B5" w:rsidP="003078B5">
      <w:pPr>
        <w:spacing w:line="280" w:lineRule="exact"/>
        <w:jc w:val="both"/>
        <w:rPr>
          <w:color w:val="000000"/>
        </w:rPr>
      </w:pPr>
      <w:r>
        <w:rPr>
          <w:color w:val="000000"/>
        </w:rPr>
        <w:t xml:space="preserve">       1.Внести в </w:t>
      </w:r>
      <w:r w:rsidRPr="00901D98">
        <w:rPr>
          <w:color w:val="000000"/>
        </w:rPr>
        <w:t xml:space="preserve">муниципальную </w:t>
      </w:r>
      <w:r>
        <w:rPr>
          <w:color w:val="000000"/>
        </w:rPr>
        <w:t>П</w:t>
      </w:r>
      <w:r w:rsidRPr="00901D98">
        <w:rPr>
          <w:color w:val="000000"/>
        </w:rPr>
        <w:t xml:space="preserve">рограмму «Формирование комфортной городской (сельской) среды» на 2018-2022 годы муниципального образования </w:t>
      </w:r>
      <w:r>
        <w:rPr>
          <w:color w:val="000000"/>
        </w:rPr>
        <w:t xml:space="preserve">Чуноярский </w:t>
      </w:r>
      <w:r w:rsidRPr="00901D98">
        <w:rPr>
          <w:color w:val="000000"/>
        </w:rPr>
        <w:t>сельсовет Богучанского района Красноярского края</w:t>
      </w:r>
      <w:r>
        <w:rPr>
          <w:color w:val="000000"/>
        </w:rPr>
        <w:t xml:space="preserve"> (далее – программа),  утвержденную  Постановлением администрации  Чуноярского  сельсовета  от 04.10</w:t>
      </w:r>
      <w:r w:rsidRPr="00901D98">
        <w:rPr>
          <w:color w:val="000000"/>
        </w:rPr>
        <w:t>.</w:t>
      </w:r>
      <w:r>
        <w:rPr>
          <w:color w:val="000000"/>
        </w:rPr>
        <w:t>2017 № 64-П  следующие  изменения:</w:t>
      </w:r>
    </w:p>
    <w:p w:rsidR="003078B5" w:rsidRPr="00901D98" w:rsidRDefault="003078B5" w:rsidP="003078B5">
      <w:pPr>
        <w:spacing w:line="280" w:lineRule="exact"/>
        <w:jc w:val="both"/>
      </w:pPr>
      <w:r>
        <w:rPr>
          <w:color w:val="000000"/>
        </w:rPr>
        <w:t xml:space="preserve">       1.1.Приложение  № 5  к  Программе  изложить в  новой  редакции, согласно  приложению № 1</w:t>
      </w:r>
    </w:p>
    <w:p w:rsidR="003078B5" w:rsidRPr="00901D98" w:rsidRDefault="003078B5" w:rsidP="003078B5">
      <w:pPr>
        <w:spacing w:line="320" w:lineRule="exact"/>
      </w:pPr>
      <w:r>
        <w:rPr>
          <w:color w:val="000000"/>
        </w:rPr>
        <w:t xml:space="preserve">       </w:t>
      </w:r>
      <w:r w:rsidRPr="00901D98">
        <w:rPr>
          <w:color w:val="000000"/>
        </w:rPr>
        <w:t xml:space="preserve">2.Контроль </w:t>
      </w:r>
      <w:r>
        <w:rPr>
          <w:color w:val="000000"/>
        </w:rPr>
        <w:t xml:space="preserve"> </w:t>
      </w:r>
      <w:r w:rsidRPr="00901D98">
        <w:rPr>
          <w:color w:val="000000"/>
        </w:rPr>
        <w:t>за</w:t>
      </w:r>
      <w:r>
        <w:rPr>
          <w:color w:val="000000"/>
        </w:rPr>
        <w:t xml:space="preserve"> </w:t>
      </w:r>
      <w:r w:rsidRPr="00901D98">
        <w:rPr>
          <w:color w:val="000000"/>
        </w:rPr>
        <w:t xml:space="preserve"> исполнением данного постановления оставляю за собой.</w:t>
      </w:r>
    </w:p>
    <w:p w:rsidR="003078B5" w:rsidRPr="00901D98" w:rsidRDefault="003078B5" w:rsidP="003078B5">
      <w:pPr>
        <w:spacing w:line="320" w:lineRule="exact"/>
        <w:jc w:val="both"/>
      </w:pPr>
      <w:r>
        <w:rPr>
          <w:color w:val="000000"/>
        </w:rPr>
        <w:t xml:space="preserve">      3.</w:t>
      </w:r>
      <w:r w:rsidRPr="00901D98">
        <w:rPr>
          <w:color w:val="000000"/>
        </w:rPr>
        <w:t>Постановление вступает в силу в день, следующий за днем его официального опубликования в печатном издании «Чуноярские вести» и подлежит размещению на официальном сайте администрации Чуноярского сельсовета.</w:t>
      </w:r>
    </w:p>
    <w:p w:rsidR="003078B5" w:rsidRDefault="003078B5" w:rsidP="003078B5">
      <w:pPr>
        <w:jc w:val="both"/>
      </w:pPr>
    </w:p>
    <w:p w:rsidR="003078B5" w:rsidRPr="0095684F" w:rsidRDefault="003078B5" w:rsidP="003078B5">
      <w:pPr>
        <w:jc w:val="both"/>
      </w:pPr>
      <w:r>
        <w:t xml:space="preserve">И.О.Главы  сельсовета                                            Т.И.Рукосуева             </w:t>
      </w:r>
    </w:p>
    <w:p w:rsidR="003078B5" w:rsidRPr="0095684F" w:rsidRDefault="003078B5" w:rsidP="003078B5">
      <w:pPr>
        <w:jc w:val="both"/>
      </w:pPr>
    </w:p>
    <w:tbl>
      <w:tblPr>
        <w:tblW w:w="9096" w:type="dxa"/>
        <w:tblInd w:w="-318" w:type="dxa"/>
        <w:tblLayout w:type="fixed"/>
        <w:tblLook w:val="04A0"/>
      </w:tblPr>
      <w:tblGrid>
        <w:gridCol w:w="284"/>
        <w:gridCol w:w="426"/>
        <w:gridCol w:w="1338"/>
        <w:gridCol w:w="505"/>
        <w:gridCol w:w="901"/>
        <w:gridCol w:w="1585"/>
        <w:gridCol w:w="236"/>
        <w:gridCol w:w="959"/>
        <w:gridCol w:w="791"/>
        <w:gridCol w:w="2071"/>
      </w:tblGrid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Default="003078B5" w:rsidP="000E63D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3078B5" w:rsidRPr="00AE3D97" w:rsidRDefault="003078B5" w:rsidP="000E63D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Pr="00AE3D97">
              <w:rPr>
                <w:rFonts w:ascii="Arial" w:hAnsi="Arial" w:cs="Arial"/>
                <w:sz w:val="18"/>
                <w:szCs w:val="18"/>
              </w:rPr>
              <w:t>Приложение №  5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ind w:right="-2947"/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</w:t>
            </w:r>
            <w:r w:rsidRPr="00AE3D97">
              <w:rPr>
                <w:rFonts w:ascii="Arial" w:hAnsi="Arial" w:cs="Arial"/>
                <w:sz w:val="18"/>
                <w:szCs w:val="18"/>
              </w:rPr>
              <w:t>Порядку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>к порядку</w:t>
            </w:r>
            <w:r w:rsidRPr="00AE3D97">
              <w:rPr>
                <w:rFonts w:ascii="Arial" w:hAnsi="Arial" w:cs="Arial"/>
                <w:sz w:val="18"/>
                <w:szCs w:val="18"/>
              </w:rPr>
              <w:t xml:space="preserve">      проведения  инвентаризации  дворовых  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территорий </w:t>
            </w:r>
            <w:r w:rsidRPr="00AE3D97">
              <w:rPr>
                <w:rFonts w:ascii="Arial" w:hAnsi="Arial" w:cs="Arial"/>
                <w:sz w:val="18"/>
                <w:szCs w:val="18"/>
              </w:rPr>
              <w:t xml:space="preserve">многоквартирных  домов,  общественных  территорий, 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объектов </w:t>
            </w:r>
            <w:r w:rsidRPr="00AE3D97">
              <w:rPr>
                <w:rFonts w:ascii="Arial" w:hAnsi="Arial" w:cs="Arial"/>
                <w:sz w:val="18"/>
                <w:szCs w:val="18"/>
              </w:rPr>
              <w:t xml:space="preserve">недвижимого  имущества ( включая  объекты  незавершенного  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 xml:space="preserve">                   строительства)  и  земельных  участков, находящихся   в 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3078B5" w:rsidRPr="00AE3D97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Pr="00AE3D97">
              <w:rPr>
                <w:rFonts w:ascii="Arial" w:hAnsi="Arial" w:cs="Arial"/>
                <w:sz w:val="18"/>
                <w:szCs w:val="18"/>
              </w:rPr>
              <w:t xml:space="preserve">собственности 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( пользовании) юридических  лиц  и  индивидуальных  предпринимателей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 xml:space="preserve">                             предоставленных  для  их  размещения, уровня  благоустройства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 xml:space="preserve">                             индивидуальных  жилых  домов  и  земельных  участков, 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8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предоставленных для  их  размещения, расположенных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на  территории   Красноярского  края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8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3078B5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Сводный  паспорт  благоус</w:t>
            </w:r>
            <w:r w:rsidRPr="003078B5">
              <w:rPr>
                <w:rFonts w:ascii="Arial" w:hAnsi="Arial" w:cs="Arial"/>
                <w:sz w:val="18"/>
                <w:szCs w:val="18"/>
              </w:rPr>
              <w:t>тройства  дворовых  территорий</w:t>
            </w:r>
          </w:p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многоквартирных  домов,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8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общественных  территорий,  объектов  недвижимого  имущества ( включая  объекты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8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незавершенного  строительства)  и  земельных  участков,  находящихся  в собственности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8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( пользовании)  юридических  лиц  и   индивидуальных  предпринимателей,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8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предоставленных  для  их  размещения, уровня  благоустройства индивидуальных  жилых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8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домов  и  земельных  участков,  предоставленных  для  их  размещения,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8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AE3D97">
              <w:rPr>
                <w:rFonts w:ascii="Arial" w:hAnsi="Arial" w:cs="Arial"/>
                <w:sz w:val="18"/>
                <w:szCs w:val="18"/>
                <w:u w:val="single"/>
              </w:rPr>
              <w:t>Чуноярского  сельсовета,  Богучанского  района,  Красноярского  края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8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рекомендованных  к  благоустройству  по  состоянию  на  16 марта  2018 г.</w:t>
            </w:r>
          </w:p>
        </w:tc>
      </w:tr>
      <w:tr w:rsidR="003078B5" w:rsidRPr="00AE3D97" w:rsidTr="000E63D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B5" w:rsidRPr="00AE3D97" w:rsidTr="000E63D8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</w:rPr>
            </w:pPr>
          </w:p>
        </w:tc>
        <w:tc>
          <w:tcPr>
            <w:tcW w:w="67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B5" w:rsidRPr="00AE3D97" w:rsidTr="000E63D8">
        <w:trPr>
          <w:trHeight w:val="255"/>
        </w:trPr>
        <w:tc>
          <w:tcPr>
            <w:tcW w:w="90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Адрес</w:t>
            </w:r>
          </w:p>
        </w:tc>
      </w:tr>
      <w:tr w:rsidR="003078B5" w:rsidRPr="00AE3D97" w:rsidTr="000E63D8">
        <w:trPr>
          <w:trHeight w:val="517"/>
        </w:trPr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№  п\п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Наименование  муниципального  района        ( городского округа)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тип  населенного пункта</w:t>
            </w: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наименование  населённого  пункта</w:t>
            </w:r>
          </w:p>
        </w:tc>
        <w:tc>
          <w:tcPr>
            <w:tcW w:w="1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полный  адрес  местонахождение  объекта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кадастровый номер земельного  участка</w:t>
            </w:r>
          </w:p>
        </w:tc>
      </w:tr>
      <w:tr w:rsidR="003078B5" w:rsidRPr="00AE3D97" w:rsidTr="000E63D8">
        <w:trPr>
          <w:trHeight w:val="852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B5" w:rsidRPr="00AE3D97" w:rsidTr="000E63D8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3078B5" w:rsidRPr="00AE3D97" w:rsidTr="000E63D8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31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Дворовые  территории многоквартирных  домов,подлежащих  благоустройству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078B5" w:rsidRPr="00AE3D97" w:rsidTr="000E63D8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2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Общественные  территории, подлежащие  благоустройству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078B5" w:rsidRPr="00AE3D97" w:rsidTr="000E63D8">
        <w:trPr>
          <w:trHeight w:val="6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ул.Береговая, набережная р.Чуна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52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2.2..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Школьная, с/площадка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64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2.3.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  микрорайон Солнечный,  сквер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63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2..4.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Партизанская, детская площадка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4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2.5.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Партизанская, сквер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2.6.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Октябрьская, погост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64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3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Объекты  недвижимого  имущества(включая объекты незавершенного  строительства) и земельных  участков, находящихся  в собственности(пользовании) юридических  лиц  и  индивидуальных  предпринимателей,предоставленных  для их  размещения,  подлежащие  благоустройству</w:t>
            </w:r>
          </w:p>
        </w:tc>
      </w:tr>
      <w:tr w:rsidR="003078B5" w:rsidRPr="00AE3D97" w:rsidTr="000E63D8">
        <w:trPr>
          <w:trHeight w:val="48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3.1.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Набережная,2"М"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24:07:2501001:217</w:t>
            </w:r>
          </w:p>
        </w:tc>
      </w:tr>
      <w:tr w:rsidR="003078B5" w:rsidRPr="00AE3D97" w:rsidTr="000E63D8">
        <w:trPr>
          <w:trHeight w:val="4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3.2.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Набережная,1"а"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24:07:2501001:0169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3.3.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 xml:space="preserve">Красноярский  край Богучанский  район с.Чунояр ул. </w:t>
            </w:r>
            <w:r w:rsidRPr="00AE3D97">
              <w:rPr>
                <w:rFonts w:ascii="Arial" w:hAnsi="Arial" w:cs="Arial"/>
                <w:sz w:val="18"/>
                <w:szCs w:val="18"/>
              </w:rPr>
              <w:lastRenderedPageBreak/>
              <w:t>Береговая, 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lastRenderedPageBreak/>
              <w:t>24:07:2501002:0026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lastRenderedPageBreak/>
              <w:t>3.4.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ул.Новая, 12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24:07:2501002:0027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3.5.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Октябрьская, 49"д"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24:07:2501002:522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3.6.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ул.Юбилейная, 46"а"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24:07:2501001:0150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3.7.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Октябрьская, 26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24:07:2501001:0162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3.8.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Набережная,5-2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24:07:2501001:0125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3.9.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Школьная, 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24:07:2501002:0507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3.10.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Октябрьская, 1"а"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24:07:2501001:0925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3.11.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Набережная, 1"Е"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24:07:2501001:0932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3.12.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Дружбы, 1"а"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24:07:2501001:0934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3.13.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Маяковского, 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24:07:2501002:508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3.14.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Советская, 15"М"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24:07:2501001:952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3.15.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ул.Набережная  2"ж"-2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24:07:2501001:216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3.16.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ул.Набережная, 1"Г"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24:07:2501001:956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3.17.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Октябрьская, 7-1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24:07:2501001:217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3.18.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Набережная, 1"а"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24:07:2501001:962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3.19.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Партизанская, 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24:07:2501001:0185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3.20.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 Партизанская, 33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24:07:2501001:0198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3.21.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 xml:space="preserve">Красноярский  край Богучанский  район </w:t>
            </w:r>
            <w:r w:rsidRPr="00AE3D97">
              <w:rPr>
                <w:rFonts w:ascii="Arial" w:hAnsi="Arial" w:cs="Arial"/>
                <w:sz w:val="18"/>
                <w:szCs w:val="18"/>
              </w:rPr>
              <w:lastRenderedPageBreak/>
              <w:t>с.Чунояр ул. Комсомольская, 1"б"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lastRenderedPageBreak/>
              <w:t>24:07:2501001:0194</w:t>
            </w:r>
          </w:p>
        </w:tc>
      </w:tr>
      <w:tr w:rsidR="003078B5" w:rsidRPr="00AE3D97" w:rsidTr="000E63D8">
        <w:trPr>
          <w:trHeight w:val="48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838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Индивидуальные  жилые  дома  и  земельные  участки,  предоставленные   для  их  размещения,  подлежащие  благоустройству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 сельсовет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ул.Космонвтов, 14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ул.Лесная, 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ул.Береговая  35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ул.Зеленая, 7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ул.Зеленая, 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4,6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пер.Клубный, 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4,7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ул.Школьная, 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4,8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ул.Щкольная, 4а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4,9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ул.Зеленая, 13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4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4,10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Чуноярский   сельсовет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село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Чунояр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Красноярский  край Богучанский  район с.Чунояр ул.Восточная, 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</w:tr>
      <w:tr w:rsidR="003078B5" w:rsidRPr="00AE3D97" w:rsidTr="000E63D8">
        <w:trPr>
          <w:trHeight w:val="255"/>
        </w:trPr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B5" w:rsidRPr="00AE3D97" w:rsidTr="000E63D8">
        <w:trPr>
          <w:trHeight w:val="255"/>
        </w:trPr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B5" w:rsidRPr="00AE3D97" w:rsidTr="000E63D8">
        <w:trPr>
          <w:trHeight w:val="255"/>
        </w:trPr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8B5" w:rsidRPr="00AE3D97" w:rsidRDefault="003078B5" w:rsidP="000E63D8">
            <w:pPr>
              <w:ind w:left="-818" w:firstLine="818"/>
              <w:rPr>
                <w:rFonts w:ascii="Arial" w:hAnsi="Arial" w:cs="Arial"/>
                <w:sz w:val="18"/>
                <w:szCs w:val="18"/>
              </w:rPr>
            </w:pPr>
            <w:r w:rsidRPr="00AE3D97">
              <w:rPr>
                <w:rFonts w:ascii="Arial" w:hAnsi="Arial" w:cs="Arial"/>
                <w:sz w:val="18"/>
                <w:szCs w:val="18"/>
              </w:rPr>
              <w:t>И.О.Главы  Чуноярского  сельсовета                                Т.И.Рукосуева</w:t>
            </w:r>
          </w:p>
        </w:tc>
      </w:tr>
      <w:tr w:rsidR="003078B5" w:rsidRPr="00AE3D97" w:rsidTr="000E63D8">
        <w:trPr>
          <w:trHeight w:val="255"/>
        </w:trPr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8B5" w:rsidRPr="00AE3D97" w:rsidRDefault="003078B5" w:rsidP="000E63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Default="003078B5" w:rsidP="003078B5">
      <w:pPr>
        <w:jc w:val="both"/>
        <w:rPr>
          <w:rFonts w:ascii="Arial" w:hAnsi="Arial" w:cs="Arial"/>
        </w:rPr>
      </w:pPr>
    </w:p>
    <w:p w:rsidR="003078B5" w:rsidRPr="00AE3D97" w:rsidRDefault="003078B5" w:rsidP="003078B5">
      <w:pPr>
        <w:jc w:val="both"/>
        <w:rPr>
          <w:rFonts w:ascii="Arial" w:hAnsi="Arial" w:cs="Arial"/>
        </w:rPr>
      </w:pPr>
    </w:p>
    <w:p w:rsidR="003078B5" w:rsidRPr="0095684F" w:rsidRDefault="003078B5" w:rsidP="003078B5">
      <w:pPr>
        <w:jc w:val="both"/>
      </w:pPr>
    </w:p>
    <w:p w:rsidR="003078B5" w:rsidRPr="00B22CF1" w:rsidRDefault="003078B5" w:rsidP="003078B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en-US"/>
        </w:rPr>
        <w:sectPr w:rsidR="003078B5" w:rsidRPr="00B22CF1" w:rsidSect="00EF1E89">
          <w:pgSz w:w="11909" w:h="16834"/>
          <w:pgMar w:top="567" w:right="760" w:bottom="720" w:left="993" w:header="720" w:footer="720" w:gutter="0"/>
          <w:cols w:space="720"/>
        </w:sectPr>
      </w:pPr>
      <w:r w:rsidRPr="00B22CF1">
        <w:rPr>
          <w:sz w:val="14"/>
          <w:szCs w:val="14"/>
          <w:lang w:eastAsia="en-US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месяца. с Чунояр ул. Береговая 1 «Б» тел. 38-2-61. Учредители Чуноярский сельский Совет депутатов и Главы Чуноярского сельсовет. О</w:t>
      </w:r>
      <w:r>
        <w:rPr>
          <w:sz w:val="14"/>
          <w:szCs w:val="14"/>
          <w:lang w:eastAsia="en-US"/>
        </w:rPr>
        <w:t>тветственный за выпуск специалист 1-й категории администрации</w:t>
      </w:r>
      <w:r w:rsidRPr="00B22CF1">
        <w:rPr>
          <w:sz w:val="14"/>
          <w:szCs w:val="14"/>
          <w:lang w:eastAsia="en-US"/>
        </w:rPr>
        <w:t xml:space="preserve"> сельсовета Т.И.Рукосуева. Тираж 30 экз. Издание распространяется бесплатно</w:t>
      </w:r>
      <w:r w:rsidRPr="00B22CF1">
        <w:rPr>
          <w:sz w:val="26"/>
          <w:szCs w:val="26"/>
          <w:lang w:eastAsia="en-US"/>
        </w:rPr>
        <w:t xml:space="preserve">                                     </w:t>
      </w:r>
      <w:r w:rsidRPr="00B22CF1">
        <w:rPr>
          <w:rFonts w:ascii="Arial" w:hAnsi="Arial" w:cs="Arial"/>
          <w:sz w:val="26"/>
          <w:szCs w:val="26"/>
          <w:lang w:eastAsia="en-US"/>
        </w:rPr>
        <w:t xml:space="preserve">                  </w:t>
      </w:r>
    </w:p>
    <w:p w:rsidR="00EF1E89" w:rsidRPr="004E4C5D" w:rsidRDefault="00EF1E89" w:rsidP="003078B5">
      <w:pPr>
        <w:tabs>
          <w:tab w:val="left" w:pos="6273"/>
        </w:tabs>
        <w:ind w:firstLine="540"/>
        <w:jc w:val="both"/>
        <w:rPr>
          <w:b/>
          <w:sz w:val="16"/>
          <w:szCs w:val="16"/>
        </w:rPr>
      </w:pPr>
    </w:p>
    <w:sectPr w:rsidR="00EF1E89" w:rsidRPr="004E4C5D" w:rsidSect="003078B5">
      <w:pgSz w:w="11909" w:h="16834"/>
      <w:pgMar w:top="567" w:right="760" w:bottom="72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A74" w:rsidRDefault="00B63A74" w:rsidP="009D5D2A">
      <w:r>
        <w:separator/>
      </w:r>
    </w:p>
  </w:endnote>
  <w:endnote w:type="continuationSeparator" w:id="1">
    <w:p w:rsidR="00B63A74" w:rsidRDefault="00B63A74" w:rsidP="009D5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A74" w:rsidRDefault="00B63A74" w:rsidP="009D5D2A">
      <w:r>
        <w:separator/>
      </w:r>
    </w:p>
  </w:footnote>
  <w:footnote w:type="continuationSeparator" w:id="1">
    <w:p w:rsidR="00B63A74" w:rsidRDefault="00B63A74" w:rsidP="009D5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C22B5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446F27BE"/>
    <w:multiLevelType w:val="hybridMultilevel"/>
    <w:tmpl w:val="5AA4AFDE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9C1051A"/>
    <w:multiLevelType w:val="singleLevel"/>
    <w:tmpl w:val="C278FFFC"/>
    <w:lvl w:ilvl="0">
      <w:start w:val="1"/>
      <w:numFmt w:val="decimal"/>
      <w:lvlText w:val="%1.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667C79A2"/>
    <w:multiLevelType w:val="hybridMultilevel"/>
    <w:tmpl w:val="DE6C5304"/>
    <w:lvl w:ilvl="0" w:tplc="D026BA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5D2465B"/>
    <w:multiLevelType w:val="hybridMultilevel"/>
    <w:tmpl w:val="CEC88180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426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12B"/>
    <w:rsid w:val="0003735B"/>
    <w:rsid w:val="00042DC7"/>
    <w:rsid w:val="000518F3"/>
    <w:rsid w:val="00067685"/>
    <w:rsid w:val="00093E6F"/>
    <w:rsid w:val="00136E05"/>
    <w:rsid w:val="00144747"/>
    <w:rsid w:val="00144856"/>
    <w:rsid w:val="00152E44"/>
    <w:rsid w:val="00157177"/>
    <w:rsid w:val="001A681C"/>
    <w:rsid w:val="001B38D9"/>
    <w:rsid w:val="001D3CF2"/>
    <w:rsid w:val="001D4D8E"/>
    <w:rsid w:val="001E5359"/>
    <w:rsid w:val="00221DC0"/>
    <w:rsid w:val="00264ECD"/>
    <w:rsid w:val="00270C44"/>
    <w:rsid w:val="00297A47"/>
    <w:rsid w:val="002C4E89"/>
    <w:rsid w:val="002D5BE7"/>
    <w:rsid w:val="002D6A5C"/>
    <w:rsid w:val="002E30EB"/>
    <w:rsid w:val="002E78B0"/>
    <w:rsid w:val="00303CE4"/>
    <w:rsid w:val="00305780"/>
    <w:rsid w:val="003078B5"/>
    <w:rsid w:val="00315BF7"/>
    <w:rsid w:val="003232C9"/>
    <w:rsid w:val="00343AA5"/>
    <w:rsid w:val="00393340"/>
    <w:rsid w:val="00396476"/>
    <w:rsid w:val="003A3566"/>
    <w:rsid w:val="003B6B85"/>
    <w:rsid w:val="003B7578"/>
    <w:rsid w:val="003D2477"/>
    <w:rsid w:val="003D5A77"/>
    <w:rsid w:val="00425867"/>
    <w:rsid w:val="004344DC"/>
    <w:rsid w:val="00487F02"/>
    <w:rsid w:val="004C2286"/>
    <w:rsid w:val="004E4C5D"/>
    <w:rsid w:val="004F1303"/>
    <w:rsid w:val="00546FD4"/>
    <w:rsid w:val="00556F7F"/>
    <w:rsid w:val="00562A91"/>
    <w:rsid w:val="005775D0"/>
    <w:rsid w:val="005A04EC"/>
    <w:rsid w:val="005A7EEB"/>
    <w:rsid w:val="005F761C"/>
    <w:rsid w:val="006016B7"/>
    <w:rsid w:val="006077EF"/>
    <w:rsid w:val="00624D18"/>
    <w:rsid w:val="006719C7"/>
    <w:rsid w:val="006C4FF9"/>
    <w:rsid w:val="00703387"/>
    <w:rsid w:val="00703DE1"/>
    <w:rsid w:val="00717EE7"/>
    <w:rsid w:val="00750315"/>
    <w:rsid w:val="00752DA2"/>
    <w:rsid w:val="007621C2"/>
    <w:rsid w:val="00795BB6"/>
    <w:rsid w:val="007B6DAB"/>
    <w:rsid w:val="007C26B2"/>
    <w:rsid w:val="007E5B1E"/>
    <w:rsid w:val="007F4D03"/>
    <w:rsid w:val="0082020E"/>
    <w:rsid w:val="00833078"/>
    <w:rsid w:val="008616DF"/>
    <w:rsid w:val="0086469A"/>
    <w:rsid w:val="008647A4"/>
    <w:rsid w:val="00875306"/>
    <w:rsid w:val="00877A20"/>
    <w:rsid w:val="008B2D78"/>
    <w:rsid w:val="008B4269"/>
    <w:rsid w:val="008E3583"/>
    <w:rsid w:val="009014ED"/>
    <w:rsid w:val="00904F29"/>
    <w:rsid w:val="00922661"/>
    <w:rsid w:val="00971B4A"/>
    <w:rsid w:val="00972C9C"/>
    <w:rsid w:val="00980D8B"/>
    <w:rsid w:val="00982A52"/>
    <w:rsid w:val="00982CD0"/>
    <w:rsid w:val="00993146"/>
    <w:rsid w:val="009A2CB5"/>
    <w:rsid w:val="009B7553"/>
    <w:rsid w:val="009B78B6"/>
    <w:rsid w:val="009C5B9F"/>
    <w:rsid w:val="009D3101"/>
    <w:rsid w:val="009D5D2A"/>
    <w:rsid w:val="009E36BA"/>
    <w:rsid w:val="009F0396"/>
    <w:rsid w:val="009F5B2E"/>
    <w:rsid w:val="00A61ED6"/>
    <w:rsid w:val="00A659F4"/>
    <w:rsid w:val="00AA74CD"/>
    <w:rsid w:val="00AB2BE5"/>
    <w:rsid w:val="00AB67D3"/>
    <w:rsid w:val="00B14AF4"/>
    <w:rsid w:val="00B14CE4"/>
    <w:rsid w:val="00B22CF1"/>
    <w:rsid w:val="00B30C82"/>
    <w:rsid w:val="00B41C95"/>
    <w:rsid w:val="00B43999"/>
    <w:rsid w:val="00B63A74"/>
    <w:rsid w:val="00B67BAA"/>
    <w:rsid w:val="00B8080C"/>
    <w:rsid w:val="00B91821"/>
    <w:rsid w:val="00BA6859"/>
    <w:rsid w:val="00BC0ED2"/>
    <w:rsid w:val="00BC4D94"/>
    <w:rsid w:val="00BD07F5"/>
    <w:rsid w:val="00BD1822"/>
    <w:rsid w:val="00BE2B13"/>
    <w:rsid w:val="00C04BAD"/>
    <w:rsid w:val="00C1277B"/>
    <w:rsid w:val="00C310F3"/>
    <w:rsid w:val="00C32995"/>
    <w:rsid w:val="00C34A60"/>
    <w:rsid w:val="00C41B0D"/>
    <w:rsid w:val="00C45D31"/>
    <w:rsid w:val="00C6659F"/>
    <w:rsid w:val="00C70D56"/>
    <w:rsid w:val="00C83DFF"/>
    <w:rsid w:val="00C83F4B"/>
    <w:rsid w:val="00CC0E3B"/>
    <w:rsid w:val="00CE4520"/>
    <w:rsid w:val="00D5787A"/>
    <w:rsid w:val="00D7012B"/>
    <w:rsid w:val="00D75B24"/>
    <w:rsid w:val="00D83095"/>
    <w:rsid w:val="00D8313D"/>
    <w:rsid w:val="00D94BD6"/>
    <w:rsid w:val="00DB6A75"/>
    <w:rsid w:val="00DC0A97"/>
    <w:rsid w:val="00DC295F"/>
    <w:rsid w:val="00DF6531"/>
    <w:rsid w:val="00E14FA1"/>
    <w:rsid w:val="00E251D3"/>
    <w:rsid w:val="00E4280D"/>
    <w:rsid w:val="00E43675"/>
    <w:rsid w:val="00E479A5"/>
    <w:rsid w:val="00E72984"/>
    <w:rsid w:val="00E814A5"/>
    <w:rsid w:val="00E94DB6"/>
    <w:rsid w:val="00EA256B"/>
    <w:rsid w:val="00ED0121"/>
    <w:rsid w:val="00ED3FE8"/>
    <w:rsid w:val="00EF1E89"/>
    <w:rsid w:val="00F510CC"/>
    <w:rsid w:val="00F73515"/>
    <w:rsid w:val="00F772D1"/>
    <w:rsid w:val="00F935A5"/>
    <w:rsid w:val="00FA312F"/>
    <w:rsid w:val="00FB2921"/>
    <w:rsid w:val="00FD056A"/>
    <w:rsid w:val="00FD2EDF"/>
    <w:rsid w:val="00FE154F"/>
    <w:rsid w:val="00FF5569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0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D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16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D2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6016B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3">
    <w:name w:val="Основной текст Знак"/>
    <w:link w:val="a4"/>
    <w:locked/>
    <w:rsid w:val="001A681C"/>
    <w:rPr>
      <w:i/>
      <w:sz w:val="32"/>
      <w:lang w:val="ru-RU" w:eastAsia="ru-RU" w:bidi="ar-SA"/>
    </w:rPr>
  </w:style>
  <w:style w:type="paragraph" w:styleId="a4">
    <w:name w:val="Body Text"/>
    <w:basedOn w:val="a"/>
    <w:link w:val="a3"/>
    <w:rsid w:val="001A681C"/>
    <w:pPr>
      <w:jc w:val="both"/>
    </w:pPr>
    <w:rPr>
      <w:i/>
      <w:sz w:val="32"/>
      <w:szCs w:val="20"/>
    </w:rPr>
  </w:style>
  <w:style w:type="paragraph" w:customStyle="1" w:styleId="ConsNormal">
    <w:name w:val="ConsNormal"/>
    <w:rsid w:val="001A681C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980D8B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980D8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980D8B"/>
    <w:pPr>
      <w:widowControl w:val="0"/>
      <w:autoSpaceDE w:val="0"/>
      <w:autoSpaceDN w:val="0"/>
    </w:pPr>
    <w:rPr>
      <w:rFonts w:ascii="Tahoma" w:hAnsi="Tahoma" w:cs="Tahoma"/>
    </w:rPr>
  </w:style>
  <w:style w:type="paragraph" w:styleId="a5">
    <w:name w:val="List Paragraph"/>
    <w:basedOn w:val="a"/>
    <w:uiPriority w:val="34"/>
    <w:qFormat/>
    <w:rsid w:val="00980D8B"/>
    <w:pPr>
      <w:ind w:left="720"/>
      <w:contextualSpacing/>
    </w:pPr>
  </w:style>
  <w:style w:type="paragraph" w:customStyle="1" w:styleId="ConsPlusTitle">
    <w:name w:val="ConsPlusTitle"/>
    <w:rsid w:val="00AA7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2"/>
    <w:basedOn w:val="a"/>
    <w:link w:val="22"/>
    <w:uiPriority w:val="99"/>
    <w:rsid w:val="009014E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014ED"/>
    <w:rPr>
      <w:sz w:val="24"/>
      <w:szCs w:val="24"/>
    </w:rPr>
  </w:style>
  <w:style w:type="paragraph" w:styleId="a6">
    <w:name w:val="footnote text"/>
    <w:basedOn w:val="a"/>
    <w:link w:val="a7"/>
    <w:unhideWhenUsed/>
    <w:rsid w:val="009D5D2A"/>
    <w:rPr>
      <w:rFonts w:ascii="Calibri" w:eastAsia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rsid w:val="009D5D2A"/>
    <w:rPr>
      <w:rFonts w:ascii="Calibri" w:eastAsia="Calibri" w:hAnsi="Calibri"/>
    </w:rPr>
  </w:style>
  <w:style w:type="character" w:styleId="a8">
    <w:name w:val="footnote reference"/>
    <w:unhideWhenUsed/>
    <w:rsid w:val="009D5D2A"/>
    <w:rPr>
      <w:vertAlign w:val="superscript"/>
    </w:rPr>
  </w:style>
  <w:style w:type="character" w:customStyle="1" w:styleId="a9">
    <w:name w:val="Основной текст_"/>
    <w:link w:val="11"/>
    <w:uiPriority w:val="99"/>
    <w:locked/>
    <w:rsid w:val="009D5D2A"/>
    <w:rPr>
      <w:sz w:val="27"/>
      <w:szCs w:val="27"/>
    </w:rPr>
  </w:style>
  <w:style w:type="paragraph" w:customStyle="1" w:styleId="11">
    <w:name w:val="Основной текст1"/>
    <w:basedOn w:val="a"/>
    <w:link w:val="a9"/>
    <w:uiPriority w:val="99"/>
    <w:rsid w:val="009D5D2A"/>
    <w:pPr>
      <w:widowControl w:val="0"/>
      <w:spacing w:after="300" w:line="322" w:lineRule="exact"/>
      <w:jc w:val="center"/>
    </w:pPr>
    <w:rPr>
      <w:sz w:val="27"/>
      <w:szCs w:val="27"/>
    </w:rPr>
  </w:style>
  <w:style w:type="character" w:customStyle="1" w:styleId="23">
    <w:name w:val="Основной текст (2)_"/>
    <w:basedOn w:val="a0"/>
    <w:link w:val="24"/>
    <w:locked/>
    <w:rsid w:val="009D5D2A"/>
    <w:rPr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D5D2A"/>
    <w:pPr>
      <w:widowControl w:val="0"/>
      <w:shd w:val="clear" w:color="auto" w:fill="FFFFFF"/>
      <w:spacing w:after="300" w:line="326" w:lineRule="exact"/>
      <w:jc w:val="center"/>
    </w:pPr>
    <w:rPr>
      <w:i/>
      <w:iCs/>
      <w:sz w:val="20"/>
      <w:szCs w:val="20"/>
    </w:rPr>
  </w:style>
  <w:style w:type="paragraph" w:styleId="aa">
    <w:name w:val="header"/>
    <w:basedOn w:val="a"/>
    <w:link w:val="ab"/>
    <w:rsid w:val="00904F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04F29"/>
    <w:rPr>
      <w:sz w:val="24"/>
      <w:szCs w:val="24"/>
    </w:rPr>
  </w:style>
  <w:style w:type="paragraph" w:styleId="ac">
    <w:name w:val="footer"/>
    <w:basedOn w:val="a"/>
    <w:link w:val="ad"/>
    <w:rsid w:val="00904F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04F29"/>
    <w:rPr>
      <w:sz w:val="24"/>
      <w:szCs w:val="24"/>
    </w:rPr>
  </w:style>
  <w:style w:type="character" w:styleId="ae">
    <w:name w:val="Hyperlink"/>
    <w:basedOn w:val="a0"/>
    <w:uiPriority w:val="99"/>
    <w:unhideWhenUsed/>
    <w:rsid w:val="00DB6A7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DB6A75"/>
    <w:rPr>
      <w:color w:val="800080"/>
      <w:u w:val="single"/>
    </w:rPr>
  </w:style>
  <w:style w:type="paragraph" w:customStyle="1" w:styleId="xl64">
    <w:name w:val="xl64"/>
    <w:basedOn w:val="a"/>
    <w:rsid w:val="00DB6A75"/>
    <w:pPr>
      <w:spacing w:before="100" w:beforeAutospacing="1" w:after="100" w:afterAutospacing="1"/>
    </w:pPr>
    <w:rPr>
      <w:rFonts w:ascii="MS Sans Serif" w:hAnsi="MS Sans Serif"/>
      <w:sz w:val="17"/>
      <w:szCs w:val="17"/>
    </w:rPr>
  </w:style>
  <w:style w:type="paragraph" w:customStyle="1" w:styleId="xl65">
    <w:name w:val="xl65"/>
    <w:basedOn w:val="a"/>
    <w:rsid w:val="00DB6A75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DB6A7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7">
    <w:name w:val="xl67"/>
    <w:basedOn w:val="a"/>
    <w:rsid w:val="00DB6A75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DB6A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DB6A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DB6A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80">
    <w:name w:val="xl80"/>
    <w:basedOn w:val="a"/>
    <w:rsid w:val="00DB6A75"/>
    <w:pPr>
      <w:spacing w:before="100" w:beforeAutospacing="1" w:after="100" w:afterAutospacing="1"/>
    </w:pPr>
    <w:rPr>
      <w:rFonts w:ascii="MS Sans Serif" w:hAnsi="MS Sans Serif"/>
      <w:sz w:val="17"/>
      <w:szCs w:val="17"/>
    </w:rPr>
  </w:style>
  <w:style w:type="paragraph" w:customStyle="1" w:styleId="xl81">
    <w:name w:val="xl81"/>
    <w:basedOn w:val="a"/>
    <w:rsid w:val="00DB6A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DB6A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DB6A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a"/>
    <w:rsid w:val="00DB6A75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DB6A75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a"/>
    <w:rsid w:val="00DB6A75"/>
    <w:pPr>
      <w:spacing w:before="100" w:beforeAutospacing="1" w:after="100" w:afterAutospacing="1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B6F34-5EFF-4D82-8D9D-CFB95E85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ЧУНОЯРСКИЕ ВЕСТИ</vt:lpstr>
    </vt:vector>
  </TitlesOfParts>
  <Company>Чуноярский сельсовет</Company>
  <LinksUpToDate>false</LinksUpToDate>
  <CharactersWithSpaces>9841</CharactersWithSpaces>
  <SharedDoc>false</SharedDoc>
  <HLinks>
    <vt:vector size="84" baseType="variant">
      <vt:variant>
        <vt:i4>2424891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consultantplus://offline/ref=740D0E4968F96D1AFACDF12EE401C2A487D50597B68718DE7FA8BC44408DE542576F02F7F4F0DA9040A1I</vt:lpwstr>
      </vt:variant>
      <vt:variant>
        <vt:lpwstr/>
      </vt:variant>
      <vt:variant>
        <vt:i4>2424891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7602226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consultantplus://offline/ref=C4B910CA5D096C4563EEAA0975AE2671009A3657F90E37F5F895500E32C2B6592A98375F4B8CB996f426J</vt:lpwstr>
      </vt:variant>
      <vt:variant>
        <vt:lpwstr/>
      </vt:variant>
      <vt:variant>
        <vt:i4>7602224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consultantplus://offline/ref=C4B910CA5D096C4563EEAA0975AE2671009A3657F90E37F5F895500E32C2B6592A98375F4B8CB996f424J</vt:lpwstr>
      </vt:variant>
      <vt:variant>
        <vt:lpwstr/>
      </vt:variant>
      <vt:variant>
        <vt:i4>7602228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consultantplus://offline/ref=C4B910CA5D096C4563EEAA0975AE2671009A3657F90E37F5F895500E32C2B6592A98375F4B8CB89Df42CJ</vt:lpwstr>
      </vt:variant>
      <vt:variant>
        <vt:lpwstr/>
      </vt:variant>
      <vt:variant>
        <vt:i4>7602232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consultantplus://offline/ref=C4B910CA5D096C4563EEAA0975AE2671009A3657F90E37F5F895500E32C2B6592A98375F4B8CBB9Df425J</vt:lpwstr>
      </vt:variant>
      <vt:variant>
        <vt:lpwstr/>
      </vt:variant>
      <vt:variant>
        <vt:i4>7602279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consultantplus://offline/ref=C4B910CA5D096C4563EEAA0975AE2671009A3657F90E37F5F895500E32C2B6592A98375F4B8CB89Ef421J</vt:lpwstr>
      </vt:variant>
      <vt:variant>
        <vt:lpwstr/>
      </vt:variant>
      <vt:variant>
        <vt:i4>7602238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consultantplus://offline/ref=C4B910CA5D096C4563EEAA0975AE2671009A3657F90E37F5F895500E32C2B6592A98375F4B8CB999f425J</vt:lpwstr>
      </vt:variant>
      <vt:variant>
        <vt:lpwstr/>
      </vt:variant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consultantplus://offline/ref=752BB71E6CE273541D5420764C4A31B3C2707B2777E8838A3BAF53BE323B4EFA38CF02D3FC8D885F831E5550nDC</vt:lpwstr>
      </vt:variant>
      <vt:variant>
        <vt:lpwstr/>
      </vt:variant>
      <vt:variant>
        <vt:i4>1310814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consultantplus://offline/ref=752BB71E6CE273541D5420764C4A31B3C2707B2777E8838A3BAF53BE323B4EFA38CF02D3FC8D885F831E5550nCC</vt:lpwstr>
      </vt:variant>
      <vt:variant>
        <vt:lpwstr/>
      </vt:variant>
      <vt:variant>
        <vt:i4>5046272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consultantplus://offline/ref=A4EFBE84DEB1E9928601AAE9FF23FA88A9F229A804A4539F4A02CDAD00B7D9B8184F71DFD570E98770E307zDT6D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ЧУНОЯРСКИЕ ВЕСТИ</dc:title>
  <dc:creator>Work</dc:creator>
  <cp:lastModifiedBy>Пользователь Windows</cp:lastModifiedBy>
  <cp:revision>6</cp:revision>
  <cp:lastPrinted>2018-08-10T11:43:00Z</cp:lastPrinted>
  <dcterms:created xsi:type="dcterms:W3CDTF">2018-06-01T08:21:00Z</dcterms:created>
  <dcterms:modified xsi:type="dcterms:W3CDTF">2018-08-10T11:45:00Z</dcterms:modified>
</cp:coreProperties>
</file>